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6A6FA7" w14:textId="15E724B8" w:rsidR="00BD73AC" w:rsidRDefault="00BD73AC" w:rsidP="009149FB">
      <w:pPr>
        <w:spacing w:after="0" w:line="240" w:lineRule="auto"/>
        <w:rPr>
          <w:rFonts w:ascii="Times New Roman" w:eastAsia="Times New Roman" w:hAnsi="Times New Roman" w:cs="Times New Roman"/>
          <w:b/>
          <w:bCs/>
          <w:iCs/>
          <w:sz w:val="28"/>
          <w:szCs w:val="28"/>
        </w:rPr>
      </w:pPr>
    </w:p>
    <w:p w14:paraId="5F7869FA" w14:textId="77777777" w:rsidR="009149FB" w:rsidRDefault="009149FB" w:rsidP="000F03E6">
      <w:pPr>
        <w:spacing w:after="0" w:line="240" w:lineRule="auto"/>
        <w:jc w:val="center"/>
        <w:rPr>
          <w:rFonts w:ascii="Times New Roman" w:eastAsia="Times New Roman" w:hAnsi="Times New Roman" w:cs="Times New Roman"/>
          <w:b/>
          <w:bCs/>
          <w:iCs/>
          <w:sz w:val="28"/>
          <w:szCs w:val="28"/>
        </w:rPr>
      </w:pPr>
    </w:p>
    <w:tbl>
      <w:tblPr>
        <w:tblpPr w:leftFromText="180" w:rightFromText="180" w:vertAnchor="text" w:horzAnchor="margin" w:tblpY="-412"/>
        <w:tblW w:w="10314" w:type="dxa"/>
        <w:tblLook w:val="04A0" w:firstRow="1" w:lastRow="0" w:firstColumn="1" w:lastColumn="0" w:noHBand="0" w:noVBand="1"/>
      </w:tblPr>
      <w:tblGrid>
        <w:gridCol w:w="3612"/>
        <w:gridCol w:w="2223"/>
        <w:gridCol w:w="4479"/>
      </w:tblGrid>
      <w:tr w:rsidR="00BD73AC" w:rsidRPr="00BD73AC" w14:paraId="779B4680" w14:textId="77777777" w:rsidTr="0026449B">
        <w:tc>
          <w:tcPr>
            <w:tcW w:w="3612" w:type="dxa"/>
            <w:shd w:val="clear" w:color="auto" w:fill="auto"/>
          </w:tcPr>
          <w:p w14:paraId="740D6B06" w14:textId="77777777" w:rsidR="00BD73AC" w:rsidRPr="00BD73AC" w:rsidRDefault="00BD73AC" w:rsidP="00BD73AC">
            <w:pPr>
              <w:autoSpaceDE w:val="0"/>
              <w:autoSpaceDN w:val="0"/>
              <w:adjustRightInd w:val="0"/>
              <w:spacing w:after="0" w:line="240" w:lineRule="auto"/>
              <w:ind w:firstLine="851"/>
              <w:jc w:val="both"/>
              <w:rPr>
                <w:rFonts w:ascii="Times New Roman" w:eastAsia="Calibri" w:hAnsi="Times New Roman" w:cs="Times New Roman"/>
                <w:b/>
                <w:bCs/>
                <w:color w:val="000000"/>
                <w:sz w:val="24"/>
                <w:szCs w:val="24"/>
                <w:lang w:eastAsia="en-US"/>
              </w:rPr>
            </w:pPr>
          </w:p>
          <w:p w14:paraId="41CFCB3A" w14:textId="77777777" w:rsidR="00BD73AC" w:rsidRPr="00BD73AC" w:rsidRDefault="00BD73AC" w:rsidP="00BD73AC">
            <w:pPr>
              <w:autoSpaceDE w:val="0"/>
              <w:autoSpaceDN w:val="0"/>
              <w:adjustRightInd w:val="0"/>
              <w:spacing w:after="0" w:line="240" w:lineRule="auto"/>
              <w:ind w:firstLine="851"/>
              <w:jc w:val="both"/>
              <w:rPr>
                <w:rFonts w:ascii="Times New Roman" w:eastAsia="Calibri" w:hAnsi="Times New Roman" w:cs="Times New Roman"/>
                <w:b/>
                <w:bCs/>
                <w:color w:val="000000"/>
                <w:sz w:val="24"/>
                <w:szCs w:val="24"/>
                <w:lang w:eastAsia="en-US"/>
              </w:rPr>
            </w:pPr>
          </w:p>
          <w:p w14:paraId="5BB44842" w14:textId="77777777" w:rsidR="00BD73AC" w:rsidRPr="00BD73AC" w:rsidRDefault="00BD73AC" w:rsidP="00BD73AC">
            <w:pPr>
              <w:autoSpaceDE w:val="0"/>
              <w:autoSpaceDN w:val="0"/>
              <w:adjustRightInd w:val="0"/>
              <w:spacing w:after="0" w:line="240" w:lineRule="auto"/>
              <w:ind w:firstLine="851"/>
              <w:jc w:val="both"/>
              <w:rPr>
                <w:rFonts w:ascii="Times New Roman" w:eastAsia="Calibri" w:hAnsi="Times New Roman" w:cs="Times New Roman"/>
                <w:b/>
                <w:bCs/>
                <w:color w:val="000000"/>
                <w:sz w:val="24"/>
                <w:szCs w:val="24"/>
                <w:lang w:eastAsia="en-US"/>
              </w:rPr>
            </w:pPr>
          </w:p>
          <w:p w14:paraId="2E45042A" w14:textId="77777777" w:rsidR="00BD73AC" w:rsidRPr="00BD73AC" w:rsidRDefault="00BD73AC" w:rsidP="00BD73AC">
            <w:pPr>
              <w:autoSpaceDE w:val="0"/>
              <w:autoSpaceDN w:val="0"/>
              <w:adjustRightInd w:val="0"/>
              <w:spacing w:after="0" w:line="240" w:lineRule="auto"/>
              <w:jc w:val="both"/>
              <w:rPr>
                <w:rFonts w:ascii="Times New Roman" w:eastAsia="Calibri" w:hAnsi="Times New Roman" w:cs="Times New Roman"/>
                <w:b/>
                <w:bCs/>
                <w:color w:val="000000"/>
                <w:sz w:val="24"/>
                <w:szCs w:val="24"/>
                <w:lang w:eastAsia="en-US"/>
              </w:rPr>
            </w:pPr>
          </w:p>
          <w:p w14:paraId="28BD8039" w14:textId="77777777" w:rsidR="00BD73AC" w:rsidRPr="00BD73AC" w:rsidRDefault="00BD73AC" w:rsidP="00BD73AC">
            <w:pPr>
              <w:autoSpaceDE w:val="0"/>
              <w:autoSpaceDN w:val="0"/>
              <w:adjustRightInd w:val="0"/>
              <w:spacing w:after="0" w:line="240" w:lineRule="auto"/>
              <w:jc w:val="both"/>
              <w:rPr>
                <w:rFonts w:ascii="Times New Roman" w:eastAsia="Calibri" w:hAnsi="Times New Roman" w:cs="Times New Roman"/>
                <w:color w:val="000000"/>
                <w:sz w:val="24"/>
                <w:szCs w:val="24"/>
                <w:lang w:eastAsia="en-US"/>
              </w:rPr>
            </w:pPr>
            <w:r w:rsidRPr="00BD73AC">
              <w:rPr>
                <w:rFonts w:ascii="Times New Roman" w:eastAsia="Calibri" w:hAnsi="Times New Roman" w:cs="Times New Roman"/>
                <w:b/>
                <w:bCs/>
                <w:color w:val="000000"/>
                <w:sz w:val="24"/>
                <w:szCs w:val="24"/>
                <w:lang w:eastAsia="en-US"/>
              </w:rPr>
              <w:t xml:space="preserve">Принято </w:t>
            </w:r>
          </w:p>
          <w:p w14:paraId="08ECD0B2" w14:textId="77777777" w:rsidR="00BD73AC" w:rsidRPr="00BD73AC" w:rsidRDefault="00BD73AC" w:rsidP="00BD73AC">
            <w:pPr>
              <w:autoSpaceDE w:val="0"/>
              <w:autoSpaceDN w:val="0"/>
              <w:adjustRightInd w:val="0"/>
              <w:spacing w:after="0" w:line="240" w:lineRule="auto"/>
              <w:jc w:val="both"/>
              <w:rPr>
                <w:rFonts w:ascii="Times New Roman" w:eastAsia="Calibri" w:hAnsi="Times New Roman" w:cs="Times New Roman"/>
                <w:color w:val="000000"/>
                <w:sz w:val="24"/>
                <w:szCs w:val="24"/>
                <w:lang w:eastAsia="en-US"/>
              </w:rPr>
            </w:pPr>
            <w:r w:rsidRPr="00BD73AC">
              <w:rPr>
                <w:rFonts w:ascii="Times New Roman" w:eastAsia="Calibri" w:hAnsi="Times New Roman" w:cs="Times New Roman"/>
                <w:color w:val="000000"/>
                <w:sz w:val="24"/>
                <w:szCs w:val="24"/>
                <w:lang w:eastAsia="en-US"/>
              </w:rPr>
              <w:t xml:space="preserve">Педагогическим советом </w:t>
            </w:r>
          </w:p>
          <w:p w14:paraId="000EE2CF" w14:textId="77777777" w:rsidR="00BD73AC" w:rsidRPr="00BD73AC" w:rsidRDefault="00BD73AC" w:rsidP="00BD73AC">
            <w:pPr>
              <w:autoSpaceDE w:val="0"/>
              <w:autoSpaceDN w:val="0"/>
              <w:adjustRightInd w:val="0"/>
              <w:spacing w:after="0" w:line="240" w:lineRule="auto"/>
              <w:jc w:val="both"/>
              <w:rPr>
                <w:rFonts w:ascii="Times New Roman" w:eastAsia="Calibri" w:hAnsi="Times New Roman" w:cs="Times New Roman"/>
                <w:color w:val="000000"/>
                <w:sz w:val="24"/>
                <w:szCs w:val="24"/>
                <w:lang w:eastAsia="en-US"/>
              </w:rPr>
            </w:pPr>
            <w:r w:rsidRPr="00BD73AC">
              <w:rPr>
                <w:rFonts w:ascii="Times New Roman" w:eastAsia="Calibri" w:hAnsi="Times New Roman" w:cs="Times New Roman"/>
                <w:color w:val="000000"/>
                <w:sz w:val="24"/>
                <w:szCs w:val="24"/>
                <w:lang w:eastAsia="en-US"/>
              </w:rPr>
              <w:t>протокол №____________</w:t>
            </w:r>
          </w:p>
          <w:p w14:paraId="561FBDC5" w14:textId="51D3E2D3" w:rsidR="00BD73AC" w:rsidRPr="00BD73AC" w:rsidRDefault="00BD73AC" w:rsidP="00BD73AC">
            <w:pPr>
              <w:autoSpaceDE w:val="0"/>
              <w:autoSpaceDN w:val="0"/>
              <w:adjustRightInd w:val="0"/>
              <w:spacing w:after="0" w:line="240" w:lineRule="auto"/>
              <w:jc w:val="both"/>
              <w:rPr>
                <w:rFonts w:ascii="Times New Roman" w:eastAsia="Calibri" w:hAnsi="Times New Roman" w:cs="Times New Roman"/>
                <w:color w:val="000000"/>
                <w:sz w:val="24"/>
                <w:szCs w:val="24"/>
                <w:lang w:eastAsia="en-US"/>
              </w:rPr>
            </w:pPr>
            <w:r w:rsidRPr="00BD73AC">
              <w:rPr>
                <w:rFonts w:ascii="Times New Roman" w:eastAsia="Calibri" w:hAnsi="Times New Roman" w:cs="Times New Roman"/>
                <w:color w:val="000000"/>
                <w:sz w:val="24"/>
                <w:szCs w:val="24"/>
                <w:lang w:eastAsia="en-US"/>
              </w:rPr>
              <w:t>от «____» ________    202</w:t>
            </w:r>
            <w:r w:rsidR="00D71CD4">
              <w:rPr>
                <w:rFonts w:ascii="Times New Roman" w:eastAsia="Calibri" w:hAnsi="Times New Roman" w:cs="Times New Roman"/>
                <w:color w:val="000000"/>
                <w:sz w:val="24"/>
                <w:szCs w:val="24"/>
                <w:lang w:eastAsia="en-US"/>
              </w:rPr>
              <w:t>2</w:t>
            </w:r>
            <w:r w:rsidRPr="00BD73AC">
              <w:rPr>
                <w:rFonts w:ascii="Times New Roman" w:eastAsia="Calibri" w:hAnsi="Times New Roman" w:cs="Times New Roman"/>
                <w:color w:val="000000"/>
                <w:sz w:val="24"/>
                <w:szCs w:val="24"/>
                <w:lang w:eastAsia="en-US"/>
              </w:rPr>
              <w:t xml:space="preserve"> г. </w:t>
            </w:r>
          </w:p>
          <w:p w14:paraId="1AC00C9B" w14:textId="77777777" w:rsidR="00BD73AC" w:rsidRPr="00BD73AC" w:rsidRDefault="00BD73AC" w:rsidP="00BD73AC">
            <w:pPr>
              <w:spacing w:after="0" w:line="240" w:lineRule="auto"/>
              <w:jc w:val="center"/>
              <w:rPr>
                <w:rFonts w:ascii="Times New Roman" w:eastAsia="Times New Roman" w:hAnsi="Times New Roman" w:cs="Times New Roman"/>
                <w:sz w:val="24"/>
                <w:szCs w:val="24"/>
              </w:rPr>
            </w:pPr>
          </w:p>
        </w:tc>
        <w:tc>
          <w:tcPr>
            <w:tcW w:w="2223" w:type="dxa"/>
            <w:shd w:val="clear" w:color="auto" w:fill="auto"/>
          </w:tcPr>
          <w:p w14:paraId="54B055D9" w14:textId="77777777" w:rsidR="00BD73AC" w:rsidRPr="00BD73AC" w:rsidRDefault="00BD73AC" w:rsidP="00BD73AC">
            <w:pPr>
              <w:spacing w:after="0" w:line="240" w:lineRule="auto"/>
              <w:rPr>
                <w:rFonts w:ascii="Times New Roman" w:eastAsia="Times New Roman" w:hAnsi="Times New Roman" w:cs="Times New Roman"/>
                <w:sz w:val="24"/>
                <w:szCs w:val="24"/>
              </w:rPr>
            </w:pPr>
          </w:p>
          <w:p w14:paraId="0BDA40E0" w14:textId="1180A338" w:rsidR="00BD73AC" w:rsidRPr="00BD73AC" w:rsidRDefault="00BD73AC" w:rsidP="00BD73AC">
            <w:pPr>
              <w:spacing w:after="0" w:line="240" w:lineRule="auto"/>
              <w:jc w:val="center"/>
              <w:rPr>
                <w:rFonts w:ascii="Times New Roman" w:eastAsia="Times New Roman" w:hAnsi="Times New Roman" w:cs="Times New Roman"/>
                <w:sz w:val="24"/>
                <w:szCs w:val="24"/>
              </w:rPr>
            </w:pPr>
            <w:r w:rsidRPr="00BD73AC">
              <w:rPr>
                <w:rFonts w:ascii="Times New Roman" w:eastAsia="Times New Roman" w:hAnsi="Times New Roman" w:cs="Times New Roman"/>
                <w:noProof/>
                <w:sz w:val="24"/>
                <w:szCs w:val="24"/>
              </w:rPr>
              <w:drawing>
                <wp:inline distT="0" distB="0" distL="0" distR="0" wp14:anchorId="05B46182" wp14:editId="6374C399">
                  <wp:extent cx="1193165" cy="1231900"/>
                  <wp:effectExtent l="0" t="0" r="6985"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93165" cy="1231900"/>
                          </a:xfrm>
                          <a:prstGeom prst="rect">
                            <a:avLst/>
                          </a:prstGeom>
                          <a:noFill/>
                          <a:ln>
                            <a:noFill/>
                          </a:ln>
                        </pic:spPr>
                      </pic:pic>
                    </a:graphicData>
                  </a:graphic>
                </wp:inline>
              </w:drawing>
            </w:r>
          </w:p>
          <w:p w14:paraId="4EF77916" w14:textId="77777777" w:rsidR="00BD73AC" w:rsidRPr="00BD73AC" w:rsidRDefault="00BD73AC" w:rsidP="00BD73AC">
            <w:pPr>
              <w:spacing w:after="0" w:line="240" w:lineRule="auto"/>
              <w:jc w:val="center"/>
              <w:rPr>
                <w:rFonts w:ascii="Times New Roman" w:eastAsia="Times New Roman" w:hAnsi="Times New Roman" w:cs="Times New Roman"/>
                <w:sz w:val="24"/>
                <w:szCs w:val="24"/>
              </w:rPr>
            </w:pPr>
          </w:p>
        </w:tc>
        <w:tc>
          <w:tcPr>
            <w:tcW w:w="4479" w:type="dxa"/>
            <w:shd w:val="clear" w:color="auto" w:fill="auto"/>
          </w:tcPr>
          <w:p w14:paraId="06ED252D" w14:textId="77777777" w:rsidR="00BD73AC" w:rsidRPr="00BD73AC" w:rsidRDefault="00BD73AC" w:rsidP="00BD73AC">
            <w:pPr>
              <w:autoSpaceDE w:val="0"/>
              <w:autoSpaceDN w:val="0"/>
              <w:adjustRightInd w:val="0"/>
              <w:spacing w:after="0" w:line="240" w:lineRule="auto"/>
              <w:rPr>
                <w:rFonts w:ascii="Times New Roman" w:eastAsia="Calibri" w:hAnsi="Times New Roman" w:cs="Times New Roman"/>
                <w:b/>
                <w:bCs/>
                <w:color w:val="000000"/>
                <w:sz w:val="24"/>
                <w:szCs w:val="24"/>
                <w:lang w:eastAsia="en-US"/>
              </w:rPr>
            </w:pPr>
          </w:p>
          <w:p w14:paraId="52B7DD34" w14:textId="77777777" w:rsidR="00BD73AC" w:rsidRPr="00BD73AC" w:rsidRDefault="00BD73AC" w:rsidP="00BD73AC">
            <w:pPr>
              <w:autoSpaceDE w:val="0"/>
              <w:autoSpaceDN w:val="0"/>
              <w:adjustRightInd w:val="0"/>
              <w:spacing w:after="0" w:line="240" w:lineRule="auto"/>
              <w:rPr>
                <w:rFonts w:ascii="Times New Roman" w:eastAsia="Calibri" w:hAnsi="Times New Roman" w:cs="Times New Roman"/>
                <w:b/>
                <w:bCs/>
                <w:color w:val="000000"/>
                <w:sz w:val="24"/>
                <w:szCs w:val="24"/>
                <w:lang w:eastAsia="en-US"/>
              </w:rPr>
            </w:pPr>
          </w:p>
          <w:p w14:paraId="72ADF405" w14:textId="77777777" w:rsidR="00BD73AC" w:rsidRPr="00BD73AC" w:rsidRDefault="00BD73AC" w:rsidP="00BD73AC">
            <w:pPr>
              <w:autoSpaceDE w:val="0"/>
              <w:autoSpaceDN w:val="0"/>
              <w:adjustRightInd w:val="0"/>
              <w:spacing w:after="0" w:line="240" w:lineRule="auto"/>
              <w:rPr>
                <w:rFonts w:ascii="Times New Roman" w:eastAsia="Calibri" w:hAnsi="Times New Roman" w:cs="Times New Roman"/>
                <w:b/>
                <w:bCs/>
                <w:color w:val="000000"/>
                <w:sz w:val="24"/>
                <w:szCs w:val="24"/>
                <w:lang w:eastAsia="en-US"/>
              </w:rPr>
            </w:pPr>
          </w:p>
          <w:p w14:paraId="167765BF" w14:textId="77777777" w:rsidR="00BD73AC" w:rsidRPr="00BD73AC" w:rsidRDefault="00BD73AC" w:rsidP="00BD73AC">
            <w:pPr>
              <w:autoSpaceDE w:val="0"/>
              <w:autoSpaceDN w:val="0"/>
              <w:adjustRightInd w:val="0"/>
              <w:spacing w:after="0" w:line="240" w:lineRule="auto"/>
              <w:rPr>
                <w:rFonts w:ascii="Times New Roman" w:eastAsia="Calibri" w:hAnsi="Times New Roman" w:cs="Times New Roman"/>
                <w:b/>
                <w:bCs/>
                <w:color w:val="000000"/>
                <w:sz w:val="24"/>
                <w:szCs w:val="24"/>
                <w:lang w:eastAsia="en-US"/>
              </w:rPr>
            </w:pPr>
          </w:p>
          <w:p w14:paraId="7D8702A9" w14:textId="77777777" w:rsidR="00BD73AC" w:rsidRPr="00BD73AC" w:rsidRDefault="00BD73AC" w:rsidP="00BD73AC">
            <w:pPr>
              <w:autoSpaceDE w:val="0"/>
              <w:autoSpaceDN w:val="0"/>
              <w:adjustRightInd w:val="0"/>
              <w:spacing w:after="0" w:line="240" w:lineRule="auto"/>
              <w:ind w:right="462"/>
              <w:rPr>
                <w:rFonts w:ascii="Times New Roman" w:eastAsia="Calibri" w:hAnsi="Times New Roman" w:cs="Times New Roman"/>
                <w:color w:val="000000"/>
                <w:sz w:val="24"/>
                <w:szCs w:val="24"/>
                <w:lang w:eastAsia="en-US"/>
              </w:rPr>
            </w:pPr>
            <w:r w:rsidRPr="00BD73AC">
              <w:rPr>
                <w:rFonts w:ascii="Times New Roman" w:eastAsia="Calibri" w:hAnsi="Times New Roman" w:cs="Times New Roman"/>
                <w:b/>
                <w:bCs/>
                <w:color w:val="000000"/>
                <w:sz w:val="24"/>
                <w:szCs w:val="24"/>
                <w:lang w:eastAsia="en-US"/>
              </w:rPr>
              <w:t xml:space="preserve">Утверждаю </w:t>
            </w:r>
          </w:p>
          <w:p w14:paraId="3F7E0907" w14:textId="77777777" w:rsidR="00BD73AC" w:rsidRPr="00BD73AC" w:rsidRDefault="00BD73AC" w:rsidP="00BD73AC">
            <w:pPr>
              <w:autoSpaceDE w:val="0"/>
              <w:autoSpaceDN w:val="0"/>
              <w:adjustRightInd w:val="0"/>
              <w:spacing w:after="0" w:line="240" w:lineRule="auto"/>
              <w:ind w:right="621"/>
              <w:rPr>
                <w:rFonts w:ascii="Times New Roman" w:eastAsia="Calibri" w:hAnsi="Times New Roman" w:cs="Times New Roman"/>
                <w:color w:val="000000"/>
                <w:sz w:val="24"/>
                <w:szCs w:val="24"/>
                <w:lang w:eastAsia="en-US"/>
              </w:rPr>
            </w:pPr>
            <w:r w:rsidRPr="00BD73AC">
              <w:rPr>
                <w:rFonts w:ascii="Times New Roman" w:eastAsia="Calibri" w:hAnsi="Times New Roman" w:cs="Times New Roman"/>
                <w:color w:val="000000"/>
                <w:sz w:val="24"/>
                <w:szCs w:val="24"/>
                <w:lang w:eastAsia="en-US"/>
              </w:rPr>
              <w:t>Директор МБОУ «Гимназии №14»</w:t>
            </w:r>
          </w:p>
          <w:p w14:paraId="612D204A" w14:textId="77777777" w:rsidR="00BD73AC" w:rsidRPr="00BD73AC" w:rsidRDefault="00BD73AC" w:rsidP="00BD73AC">
            <w:pPr>
              <w:tabs>
                <w:tab w:val="left" w:pos="2869"/>
              </w:tabs>
              <w:autoSpaceDE w:val="0"/>
              <w:autoSpaceDN w:val="0"/>
              <w:adjustRightInd w:val="0"/>
              <w:spacing w:after="0" w:line="240" w:lineRule="auto"/>
              <w:ind w:right="739"/>
              <w:rPr>
                <w:rFonts w:ascii="Times New Roman" w:eastAsia="Calibri" w:hAnsi="Times New Roman" w:cs="Times New Roman"/>
                <w:color w:val="000000"/>
                <w:sz w:val="24"/>
                <w:szCs w:val="24"/>
                <w:lang w:eastAsia="en-US"/>
              </w:rPr>
            </w:pPr>
            <w:r w:rsidRPr="00BD73AC">
              <w:rPr>
                <w:rFonts w:ascii="Times New Roman" w:eastAsia="Calibri" w:hAnsi="Times New Roman" w:cs="Times New Roman"/>
                <w:color w:val="000000"/>
                <w:sz w:val="24"/>
                <w:szCs w:val="24"/>
                <w:lang w:eastAsia="en-US"/>
              </w:rPr>
              <w:t>__________</w:t>
            </w:r>
            <w:proofErr w:type="spellStart"/>
            <w:r w:rsidRPr="00BD73AC">
              <w:rPr>
                <w:rFonts w:ascii="Times New Roman" w:eastAsia="Calibri" w:hAnsi="Times New Roman" w:cs="Times New Roman"/>
                <w:color w:val="000000"/>
                <w:sz w:val="24"/>
                <w:szCs w:val="24"/>
                <w:lang w:eastAsia="en-US"/>
              </w:rPr>
              <w:t>Н.А.Медведникова</w:t>
            </w:r>
            <w:proofErr w:type="spellEnd"/>
          </w:p>
          <w:p w14:paraId="1B3CB36B" w14:textId="77777777" w:rsidR="00BD73AC" w:rsidRPr="00BD73AC" w:rsidRDefault="00BD73AC" w:rsidP="00BD73AC">
            <w:pPr>
              <w:autoSpaceDE w:val="0"/>
              <w:autoSpaceDN w:val="0"/>
              <w:adjustRightInd w:val="0"/>
              <w:spacing w:after="0" w:line="240" w:lineRule="auto"/>
              <w:ind w:right="462"/>
              <w:rPr>
                <w:rFonts w:ascii="Times New Roman" w:eastAsia="Calibri" w:hAnsi="Times New Roman" w:cs="Times New Roman"/>
                <w:color w:val="000000"/>
                <w:sz w:val="24"/>
                <w:szCs w:val="24"/>
                <w:lang w:eastAsia="en-US"/>
              </w:rPr>
            </w:pPr>
            <w:r w:rsidRPr="00BD73AC">
              <w:rPr>
                <w:rFonts w:ascii="Times New Roman" w:eastAsia="Calibri" w:hAnsi="Times New Roman" w:cs="Times New Roman"/>
                <w:color w:val="000000"/>
                <w:sz w:val="24"/>
                <w:szCs w:val="24"/>
                <w:lang w:eastAsia="en-US"/>
              </w:rPr>
              <w:t xml:space="preserve">Введено в действие приказом </w:t>
            </w:r>
          </w:p>
          <w:p w14:paraId="02BBBF01" w14:textId="4BDC3481" w:rsidR="00BD73AC" w:rsidRPr="00BD73AC" w:rsidRDefault="00BD73AC" w:rsidP="00D71CD4">
            <w:pPr>
              <w:spacing w:after="0" w:line="240" w:lineRule="auto"/>
              <w:ind w:right="462"/>
              <w:rPr>
                <w:rFonts w:ascii="Times New Roman" w:eastAsia="Times New Roman" w:hAnsi="Times New Roman" w:cs="Times New Roman"/>
                <w:sz w:val="24"/>
                <w:szCs w:val="24"/>
              </w:rPr>
            </w:pPr>
            <w:r w:rsidRPr="00BD73AC">
              <w:rPr>
                <w:rFonts w:ascii="Times New Roman" w:eastAsia="Calibri" w:hAnsi="Times New Roman" w:cs="Times New Roman"/>
                <w:color w:val="000000"/>
                <w:sz w:val="24"/>
                <w:szCs w:val="24"/>
                <w:lang w:eastAsia="en-US"/>
              </w:rPr>
              <w:t>№___ от «__</w:t>
            </w:r>
            <w:proofErr w:type="gramStart"/>
            <w:r w:rsidRPr="00BD73AC">
              <w:rPr>
                <w:rFonts w:ascii="Times New Roman" w:eastAsia="Calibri" w:hAnsi="Times New Roman" w:cs="Times New Roman"/>
                <w:color w:val="000000"/>
                <w:sz w:val="24"/>
                <w:szCs w:val="24"/>
                <w:lang w:eastAsia="en-US"/>
              </w:rPr>
              <w:t>_»_</w:t>
            </w:r>
            <w:proofErr w:type="gramEnd"/>
            <w:r w:rsidRPr="00BD73AC">
              <w:rPr>
                <w:rFonts w:ascii="Times New Roman" w:eastAsia="Calibri" w:hAnsi="Times New Roman" w:cs="Times New Roman"/>
                <w:color w:val="000000"/>
                <w:sz w:val="24"/>
                <w:szCs w:val="24"/>
                <w:lang w:eastAsia="en-US"/>
              </w:rPr>
              <w:t>________202</w:t>
            </w:r>
            <w:r w:rsidR="00D71CD4">
              <w:rPr>
                <w:rFonts w:ascii="Times New Roman" w:eastAsia="Calibri" w:hAnsi="Times New Roman" w:cs="Times New Roman"/>
                <w:color w:val="000000"/>
                <w:sz w:val="24"/>
                <w:szCs w:val="24"/>
                <w:lang w:eastAsia="en-US"/>
              </w:rPr>
              <w:t>2</w:t>
            </w:r>
            <w:r w:rsidRPr="00BD73AC">
              <w:rPr>
                <w:rFonts w:ascii="Times New Roman" w:eastAsia="Calibri" w:hAnsi="Times New Roman" w:cs="Times New Roman"/>
                <w:color w:val="000000"/>
                <w:sz w:val="24"/>
                <w:szCs w:val="24"/>
                <w:lang w:eastAsia="en-US"/>
              </w:rPr>
              <w:t xml:space="preserve">г. </w:t>
            </w:r>
            <w:r w:rsidRPr="00BD73AC">
              <w:rPr>
                <w:rFonts w:ascii="Times New Roman" w:eastAsia="Times New Roman" w:hAnsi="Times New Roman" w:cs="Times New Roman"/>
                <w:sz w:val="24"/>
                <w:szCs w:val="24"/>
              </w:rPr>
              <w:t xml:space="preserve"> </w:t>
            </w:r>
          </w:p>
        </w:tc>
      </w:tr>
    </w:tbl>
    <w:p w14:paraId="49267EC7" w14:textId="77777777" w:rsidR="00BD73AC" w:rsidRDefault="00BD73AC" w:rsidP="000F03E6">
      <w:pPr>
        <w:spacing w:after="0" w:line="240" w:lineRule="auto"/>
        <w:jc w:val="center"/>
        <w:rPr>
          <w:rFonts w:ascii="Times New Roman" w:eastAsia="Times New Roman" w:hAnsi="Times New Roman" w:cs="Times New Roman"/>
          <w:b/>
          <w:bCs/>
          <w:iCs/>
          <w:sz w:val="28"/>
          <w:szCs w:val="28"/>
        </w:rPr>
      </w:pPr>
    </w:p>
    <w:p w14:paraId="2E23A3DA" w14:textId="77777777" w:rsidR="00BD73AC" w:rsidRDefault="00BD73AC" w:rsidP="000F03E6">
      <w:pPr>
        <w:spacing w:after="0" w:line="240" w:lineRule="auto"/>
        <w:jc w:val="center"/>
        <w:rPr>
          <w:rFonts w:ascii="Times New Roman" w:eastAsia="Times New Roman" w:hAnsi="Times New Roman" w:cs="Times New Roman"/>
          <w:b/>
          <w:bCs/>
          <w:iCs/>
          <w:sz w:val="28"/>
          <w:szCs w:val="28"/>
        </w:rPr>
      </w:pPr>
    </w:p>
    <w:p w14:paraId="1B611C92" w14:textId="77777777" w:rsidR="009149FB" w:rsidRDefault="009149FB" w:rsidP="000F03E6">
      <w:pPr>
        <w:spacing w:after="0" w:line="240" w:lineRule="auto"/>
        <w:jc w:val="center"/>
        <w:rPr>
          <w:rFonts w:ascii="Times New Roman" w:eastAsia="Times New Roman" w:hAnsi="Times New Roman" w:cs="Times New Roman"/>
          <w:b/>
          <w:bCs/>
          <w:iCs/>
          <w:sz w:val="44"/>
          <w:szCs w:val="44"/>
        </w:rPr>
      </w:pPr>
    </w:p>
    <w:p w14:paraId="7D59F4C0" w14:textId="77777777" w:rsidR="009149FB" w:rsidRDefault="009149FB" w:rsidP="000F03E6">
      <w:pPr>
        <w:spacing w:after="0" w:line="240" w:lineRule="auto"/>
        <w:jc w:val="center"/>
        <w:rPr>
          <w:rFonts w:ascii="Times New Roman" w:eastAsia="Times New Roman" w:hAnsi="Times New Roman" w:cs="Times New Roman"/>
          <w:b/>
          <w:bCs/>
          <w:iCs/>
          <w:sz w:val="44"/>
          <w:szCs w:val="44"/>
        </w:rPr>
      </w:pPr>
    </w:p>
    <w:p w14:paraId="028046FA" w14:textId="6D1FF07E" w:rsidR="00875D2F" w:rsidRPr="00BD73AC" w:rsidRDefault="00875D2F" w:rsidP="000F03E6">
      <w:pPr>
        <w:spacing w:after="0" w:line="240" w:lineRule="auto"/>
        <w:jc w:val="center"/>
        <w:rPr>
          <w:rFonts w:ascii="Times New Roman" w:eastAsia="Times New Roman" w:hAnsi="Times New Roman" w:cs="Times New Roman"/>
          <w:b/>
          <w:sz w:val="44"/>
          <w:szCs w:val="44"/>
        </w:rPr>
      </w:pPr>
      <w:r w:rsidRPr="00BD73AC">
        <w:rPr>
          <w:rFonts w:ascii="Times New Roman" w:eastAsia="Times New Roman" w:hAnsi="Times New Roman" w:cs="Times New Roman"/>
          <w:b/>
          <w:bCs/>
          <w:iCs/>
          <w:sz w:val="44"/>
          <w:szCs w:val="44"/>
        </w:rPr>
        <w:t>Положение</w:t>
      </w:r>
    </w:p>
    <w:p w14:paraId="0E2F984D" w14:textId="77777777" w:rsidR="00875D2F" w:rsidRPr="00BD73AC" w:rsidRDefault="00875D2F" w:rsidP="000F03E6">
      <w:pPr>
        <w:spacing w:after="0" w:line="240" w:lineRule="auto"/>
        <w:jc w:val="center"/>
        <w:rPr>
          <w:rFonts w:ascii="Times New Roman" w:eastAsia="Times New Roman" w:hAnsi="Times New Roman" w:cs="Times New Roman"/>
          <w:b/>
          <w:sz w:val="44"/>
          <w:szCs w:val="44"/>
        </w:rPr>
      </w:pPr>
      <w:r w:rsidRPr="00BD73AC">
        <w:rPr>
          <w:rFonts w:ascii="Times New Roman" w:eastAsia="Times New Roman" w:hAnsi="Times New Roman" w:cs="Times New Roman"/>
          <w:b/>
          <w:bCs/>
          <w:iCs/>
          <w:sz w:val="44"/>
          <w:szCs w:val="44"/>
        </w:rPr>
        <w:t>о формах, периодичности и порядке текущего контроля успеваемости</w:t>
      </w:r>
    </w:p>
    <w:p w14:paraId="52F26D48" w14:textId="77777777" w:rsidR="00875D2F" w:rsidRPr="00BD73AC" w:rsidRDefault="00875D2F" w:rsidP="000F03E6">
      <w:pPr>
        <w:spacing w:after="0" w:line="240" w:lineRule="auto"/>
        <w:jc w:val="center"/>
        <w:rPr>
          <w:rFonts w:ascii="Times New Roman" w:eastAsia="Times New Roman" w:hAnsi="Times New Roman" w:cs="Times New Roman"/>
          <w:b/>
          <w:bCs/>
          <w:iCs/>
          <w:sz w:val="44"/>
          <w:szCs w:val="44"/>
        </w:rPr>
      </w:pPr>
      <w:r w:rsidRPr="00BD73AC">
        <w:rPr>
          <w:rFonts w:ascii="Times New Roman" w:eastAsia="Times New Roman" w:hAnsi="Times New Roman" w:cs="Times New Roman"/>
          <w:b/>
          <w:bCs/>
          <w:iCs/>
          <w:sz w:val="44"/>
          <w:szCs w:val="44"/>
        </w:rPr>
        <w:t>и промежуточной аттестации обучающихся</w:t>
      </w:r>
    </w:p>
    <w:p w14:paraId="3957538D" w14:textId="77777777" w:rsidR="000F03E6" w:rsidRPr="00BD73AC" w:rsidRDefault="000F03E6" w:rsidP="000F03E6">
      <w:pPr>
        <w:spacing w:after="0" w:line="240" w:lineRule="auto"/>
        <w:jc w:val="center"/>
        <w:rPr>
          <w:rFonts w:ascii="Times New Roman" w:hAnsi="Times New Roman" w:cs="Times New Roman"/>
          <w:b/>
          <w:sz w:val="44"/>
          <w:szCs w:val="44"/>
        </w:rPr>
      </w:pPr>
      <w:r w:rsidRPr="00BD73AC">
        <w:rPr>
          <w:rFonts w:ascii="Times New Roman" w:hAnsi="Times New Roman" w:cs="Times New Roman"/>
          <w:b/>
          <w:spacing w:val="-2"/>
          <w:sz w:val="44"/>
          <w:szCs w:val="44"/>
        </w:rPr>
        <w:t xml:space="preserve">муниципального бюджетного </w:t>
      </w:r>
      <w:r w:rsidRPr="00BD73AC">
        <w:rPr>
          <w:rFonts w:ascii="Times New Roman" w:hAnsi="Times New Roman" w:cs="Times New Roman"/>
          <w:b/>
          <w:sz w:val="44"/>
          <w:szCs w:val="44"/>
        </w:rPr>
        <w:t>общеобразовательного учреждения</w:t>
      </w:r>
    </w:p>
    <w:p w14:paraId="662D0D61" w14:textId="09EDF8C4" w:rsidR="000F03E6" w:rsidRDefault="000F03E6" w:rsidP="000F03E6">
      <w:pPr>
        <w:spacing w:line="240" w:lineRule="auto"/>
        <w:jc w:val="center"/>
        <w:rPr>
          <w:rFonts w:ascii="Times New Roman" w:hAnsi="Times New Roman" w:cs="Times New Roman"/>
          <w:b/>
          <w:sz w:val="44"/>
          <w:szCs w:val="44"/>
        </w:rPr>
      </w:pPr>
      <w:r w:rsidRPr="00BD73AC">
        <w:rPr>
          <w:rFonts w:ascii="Times New Roman" w:hAnsi="Times New Roman" w:cs="Times New Roman"/>
          <w:b/>
          <w:sz w:val="44"/>
          <w:szCs w:val="44"/>
        </w:rPr>
        <w:t>«Гимназия №</w:t>
      </w:r>
      <w:proofErr w:type="gramStart"/>
      <w:r w:rsidRPr="00BD73AC">
        <w:rPr>
          <w:rFonts w:ascii="Times New Roman" w:hAnsi="Times New Roman" w:cs="Times New Roman"/>
          <w:b/>
          <w:sz w:val="44"/>
          <w:szCs w:val="44"/>
        </w:rPr>
        <w:t>14 »</w:t>
      </w:r>
      <w:proofErr w:type="gramEnd"/>
    </w:p>
    <w:p w14:paraId="096D2E94" w14:textId="3CA0A029" w:rsidR="00BD73AC" w:rsidRDefault="00BD73AC" w:rsidP="000F03E6">
      <w:pPr>
        <w:spacing w:line="240" w:lineRule="auto"/>
        <w:jc w:val="center"/>
        <w:rPr>
          <w:rFonts w:ascii="Times New Roman" w:hAnsi="Times New Roman" w:cs="Times New Roman"/>
          <w:b/>
          <w:sz w:val="44"/>
          <w:szCs w:val="44"/>
        </w:rPr>
      </w:pPr>
    </w:p>
    <w:p w14:paraId="792D07CD" w14:textId="4F914B8B" w:rsidR="00BD73AC" w:rsidRDefault="00BD73AC" w:rsidP="000F03E6">
      <w:pPr>
        <w:spacing w:line="240" w:lineRule="auto"/>
        <w:jc w:val="center"/>
        <w:rPr>
          <w:rFonts w:ascii="Times New Roman" w:hAnsi="Times New Roman" w:cs="Times New Roman"/>
          <w:b/>
          <w:sz w:val="44"/>
          <w:szCs w:val="44"/>
        </w:rPr>
      </w:pPr>
    </w:p>
    <w:p w14:paraId="140BE7F1" w14:textId="27CDD73A" w:rsidR="00BD73AC" w:rsidRDefault="00BD73AC" w:rsidP="000F03E6">
      <w:pPr>
        <w:spacing w:line="240" w:lineRule="auto"/>
        <w:jc w:val="center"/>
        <w:rPr>
          <w:rFonts w:ascii="Times New Roman" w:hAnsi="Times New Roman" w:cs="Times New Roman"/>
          <w:b/>
          <w:sz w:val="44"/>
          <w:szCs w:val="44"/>
        </w:rPr>
      </w:pPr>
    </w:p>
    <w:p w14:paraId="1EC69B46" w14:textId="443F7FAE" w:rsidR="00BD73AC" w:rsidRDefault="00BD73AC" w:rsidP="000F03E6">
      <w:pPr>
        <w:spacing w:line="240" w:lineRule="auto"/>
        <w:jc w:val="center"/>
        <w:rPr>
          <w:rFonts w:ascii="Times New Roman" w:hAnsi="Times New Roman" w:cs="Times New Roman"/>
          <w:b/>
          <w:sz w:val="44"/>
          <w:szCs w:val="44"/>
        </w:rPr>
      </w:pPr>
    </w:p>
    <w:p w14:paraId="53121957" w14:textId="7863045B" w:rsidR="00BD73AC" w:rsidRDefault="00BD73AC" w:rsidP="000F03E6">
      <w:pPr>
        <w:spacing w:line="240" w:lineRule="auto"/>
        <w:jc w:val="center"/>
        <w:rPr>
          <w:rFonts w:ascii="Times New Roman" w:hAnsi="Times New Roman" w:cs="Times New Roman"/>
          <w:b/>
          <w:sz w:val="44"/>
          <w:szCs w:val="44"/>
        </w:rPr>
      </w:pPr>
    </w:p>
    <w:p w14:paraId="2C93D5F0" w14:textId="3E832F55" w:rsidR="00BD73AC" w:rsidRDefault="00BD73AC" w:rsidP="000F03E6">
      <w:pPr>
        <w:spacing w:line="240" w:lineRule="auto"/>
        <w:jc w:val="center"/>
        <w:rPr>
          <w:rFonts w:ascii="Times New Roman" w:hAnsi="Times New Roman" w:cs="Times New Roman"/>
          <w:b/>
          <w:sz w:val="44"/>
          <w:szCs w:val="44"/>
        </w:rPr>
      </w:pPr>
    </w:p>
    <w:p w14:paraId="654D62DE" w14:textId="64D6DC60" w:rsidR="00BD73AC" w:rsidRDefault="00BD73AC" w:rsidP="000F03E6">
      <w:pPr>
        <w:spacing w:line="240" w:lineRule="auto"/>
        <w:jc w:val="center"/>
        <w:rPr>
          <w:rFonts w:ascii="Times New Roman" w:hAnsi="Times New Roman" w:cs="Times New Roman"/>
          <w:b/>
          <w:sz w:val="44"/>
          <w:szCs w:val="44"/>
        </w:rPr>
      </w:pPr>
    </w:p>
    <w:p w14:paraId="00F09CCA" w14:textId="77777777" w:rsidR="00BD73AC" w:rsidRDefault="00BD73AC" w:rsidP="00BD73AC">
      <w:pPr>
        <w:pStyle w:val="af"/>
        <w:suppressAutoHyphens/>
        <w:ind w:left="284" w:right="283"/>
        <w:jc w:val="center"/>
        <w:rPr>
          <w:rFonts w:ascii="Times New Roman" w:hAnsi="Times New Roman"/>
          <w:b/>
          <w:sz w:val="24"/>
          <w:szCs w:val="24"/>
        </w:rPr>
      </w:pPr>
      <w:r w:rsidRPr="006F6059">
        <w:rPr>
          <w:rFonts w:ascii="Times New Roman" w:hAnsi="Times New Roman"/>
          <w:b/>
          <w:sz w:val="24"/>
          <w:szCs w:val="24"/>
        </w:rPr>
        <w:t>г. Набережные Челны</w:t>
      </w:r>
    </w:p>
    <w:p w14:paraId="21D14723" w14:textId="74A2D1A5" w:rsidR="00BD73AC" w:rsidRDefault="00BD73AC" w:rsidP="000F03E6">
      <w:pPr>
        <w:spacing w:line="240" w:lineRule="auto"/>
        <w:jc w:val="center"/>
        <w:rPr>
          <w:rFonts w:ascii="Times New Roman" w:hAnsi="Times New Roman" w:cs="Times New Roman"/>
          <w:b/>
          <w:sz w:val="44"/>
          <w:szCs w:val="44"/>
        </w:rPr>
      </w:pPr>
    </w:p>
    <w:p w14:paraId="6967352D" w14:textId="0D9EF5D3" w:rsidR="00D1253F" w:rsidRPr="00BA5738" w:rsidRDefault="009149FB" w:rsidP="00BD73AC">
      <w:pPr>
        <w:widowControl w:val="0"/>
        <w:numPr>
          <w:ilvl w:val="0"/>
          <w:numId w:val="28"/>
        </w:numPr>
        <w:shd w:val="clear" w:color="auto" w:fill="FFFFFF"/>
        <w:tabs>
          <w:tab w:val="left" w:pos="1276"/>
        </w:tabs>
        <w:spacing w:after="0" w:line="240" w:lineRule="auto"/>
        <w:ind w:right="283" w:firstLine="851"/>
        <w:contextualSpacing/>
        <w:textAlignment w:val="baseline"/>
        <w:outlineLvl w:val="4"/>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rPr>
        <w:lastRenderedPageBreak/>
        <w:t xml:space="preserve"> </w:t>
      </w:r>
      <w:proofErr w:type="spellStart"/>
      <w:proofErr w:type="gramStart"/>
      <w:r w:rsidR="00D1253F" w:rsidRPr="00BA5738">
        <w:rPr>
          <w:rFonts w:ascii="Times New Roman" w:eastAsia="Times New Roman" w:hAnsi="Times New Roman" w:cs="Times New Roman"/>
          <w:b/>
          <w:bCs/>
          <w:sz w:val="24"/>
          <w:szCs w:val="24"/>
          <w:lang w:val="en-US"/>
        </w:rPr>
        <w:t>Общие</w:t>
      </w:r>
      <w:proofErr w:type="spellEnd"/>
      <w:r w:rsidR="00D1253F" w:rsidRPr="00BA5738">
        <w:rPr>
          <w:rFonts w:ascii="Times New Roman" w:eastAsia="Times New Roman" w:hAnsi="Times New Roman" w:cs="Times New Roman"/>
          <w:b/>
          <w:bCs/>
          <w:sz w:val="24"/>
          <w:szCs w:val="24"/>
        </w:rPr>
        <w:t xml:space="preserve"> </w:t>
      </w:r>
      <w:r w:rsidR="00D1253F" w:rsidRPr="00BA5738">
        <w:rPr>
          <w:rFonts w:ascii="Times New Roman" w:eastAsia="Times New Roman" w:hAnsi="Times New Roman" w:cs="Times New Roman"/>
          <w:b/>
          <w:bCs/>
          <w:sz w:val="24"/>
          <w:szCs w:val="24"/>
          <w:lang w:val="en-US"/>
        </w:rPr>
        <w:t xml:space="preserve"> </w:t>
      </w:r>
      <w:proofErr w:type="spellStart"/>
      <w:r w:rsidR="00D1253F" w:rsidRPr="00BA5738">
        <w:rPr>
          <w:rFonts w:ascii="Times New Roman" w:eastAsia="Times New Roman" w:hAnsi="Times New Roman" w:cs="Times New Roman"/>
          <w:b/>
          <w:bCs/>
          <w:sz w:val="24"/>
          <w:szCs w:val="24"/>
          <w:lang w:val="en-US"/>
        </w:rPr>
        <w:t>положения</w:t>
      </w:r>
      <w:proofErr w:type="spellEnd"/>
      <w:proofErr w:type="gramEnd"/>
    </w:p>
    <w:p w14:paraId="376FF19D" w14:textId="77777777" w:rsidR="00D1253F" w:rsidRPr="00BA5738" w:rsidRDefault="00D1253F" w:rsidP="00BD73AC">
      <w:pPr>
        <w:widowControl w:val="0"/>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1.1.</w:t>
      </w:r>
      <w:r w:rsidRPr="00BA5738">
        <w:rPr>
          <w:rFonts w:ascii="Times New Roman" w:eastAsia="Times New Roman" w:hAnsi="Times New Roman" w:cs="Times New Roman"/>
          <w:sz w:val="24"/>
          <w:szCs w:val="24"/>
          <w:lang w:val="en-US"/>
        </w:rPr>
        <w:t> </w:t>
      </w:r>
      <w:r w:rsidRPr="00BA5738">
        <w:rPr>
          <w:rFonts w:ascii="Times New Roman" w:eastAsia="Times New Roman" w:hAnsi="Times New Roman" w:cs="Times New Roman"/>
          <w:sz w:val="24"/>
          <w:szCs w:val="24"/>
        </w:rPr>
        <w:t>Настоящее Положение о текущем контроле успеваемости и промежуточной аттестации учащихся (далее – Положение) определяет формы, периодичность и порядок проведения текущего контроля успеваемости и промежуточной аттестации учащихся, а также порядок оформления их результатов в Муниципальном бюджетном общеобразовательном учреждении «</w:t>
      </w:r>
      <w:r w:rsidR="000F03E6">
        <w:rPr>
          <w:rFonts w:ascii="Times New Roman" w:eastAsia="Times New Roman" w:hAnsi="Times New Roman" w:cs="Times New Roman"/>
          <w:sz w:val="24"/>
          <w:szCs w:val="24"/>
        </w:rPr>
        <w:t>Гимназия №</w:t>
      </w:r>
      <w:proofErr w:type="gramStart"/>
      <w:r w:rsidR="000F03E6">
        <w:rPr>
          <w:rFonts w:ascii="Times New Roman" w:eastAsia="Times New Roman" w:hAnsi="Times New Roman" w:cs="Times New Roman"/>
          <w:sz w:val="24"/>
          <w:szCs w:val="24"/>
        </w:rPr>
        <w:t>14</w:t>
      </w:r>
      <w:r w:rsidRPr="00BA5738">
        <w:rPr>
          <w:rFonts w:ascii="Times New Roman" w:eastAsia="Times New Roman" w:hAnsi="Times New Roman" w:cs="Times New Roman"/>
          <w:sz w:val="24"/>
          <w:szCs w:val="24"/>
        </w:rPr>
        <w:t>»  (</w:t>
      </w:r>
      <w:proofErr w:type="gramEnd"/>
      <w:r w:rsidRPr="00BA5738">
        <w:rPr>
          <w:rFonts w:ascii="Times New Roman" w:eastAsia="Times New Roman" w:hAnsi="Times New Roman" w:cs="Times New Roman"/>
          <w:sz w:val="24"/>
          <w:szCs w:val="24"/>
        </w:rPr>
        <w:t xml:space="preserve">далее - </w:t>
      </w:r>
      <w:r w:rsidR="000F03E6">
        <w:rPr>
          <w:rFonts w:ascii="Times New Roman" w:eastAsia="Times New Roman" w:hAnsi="Times New Roman" w:cs="Times New Roman"/>
          <w:sz w:val="24"/>
          <w:szCs w:val="24"/>
        </w:rPr>
        <w:t>Гимназия</w:t>
      </w:r>
      <w:r w:rsidRPr="00BA5738">
        <w:rPr>
          <w:rFonts w:ascii="Times New Roman" w:eastAsia="Times New Roman" w:hAnsi="Times New Roman" w:cs="Times New Roman"/>
          <w:sz w:val="24"/>
          <w:szCs w:val="24"/>
        </w:rPr>
        <w:t>)  при освоении учащимися основных общеобразовательных программ начального, основного и среднего общего образования.</w:t>
      </w:r>
    </w:p>
    <w:p w14:paraId="5C94EDF3" w14:textId="0441E171" w:rsidR="00D1253F" w:rsidRPr="00BA5738" w:rsidRDefault="00D1253F" w:rsidP="00BD73AC">
      <w:pPr>
        <w:widowControl w:val="0"/>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 xml:space="preserve">1.2 Настоящее Положение разработано в соответствии </w:t>
      </w:r>
      <w:r w:rsidRPr="00BA5738">
        <w:rPr>
          <w:rFonts w:ascii="Times New Roman" w:eastAsia="Times New Roman" w:hAnsi="Times New Roman" w:cs="Times New Roman"/>
          <w:sz w:val="24"/>
          <w:szCs w:val="24"/>
          <w:lang w:val="en-US"/>
        </w:rPr>
        <w:t> </w:t>
      </w:r>
      <w:r w:rsidRPr="00BA5738">
        <w:rPr>
          <w:rFonts w:ascii="Times New Roman" w:eastAsia="Times New Roman" w:hAnsi="Times New Roman" w:cs="Times New Roman"/>
          <w:sz w:val="24"/>
          <w:szCs w:val="24"/>
        </w:rPr>
        <w:t>с Федеральным</w:t>
      </w:r>
      <w:r w:rsidRPr="00BA5738">
        <w:rPr>
          <w:rFonts w:ascii="Times New Roman" w:eastAsia="Times New Roman" w:hAnsi="Times New Roman" w:cs="Times New Roman"/>
          <w:sz w:val="24"/>
          <w:szCs w:val="24"/>
          <w:lang w:val="en-US"/>
        </w:rPr>
        <w:t> </w:t>
      </w:r>
      <w:hyperlink r:id="rId9" w:tgtFrame="_blank" w:history="1">
        <w:r w:rsidRPr="00BA5738">
          <w:rPr>
            <w:rFonts w:ascii="Times New Roman" w:eastAsiaTheme="minorHAnsi" w:hAnsi="Times New Roman" w:cs="Times New Roman"/>
            <w:sz w:val="24"/>
            <w:szCs w:val="24"/>
          </w:rPr>
          <w:t>законом</w:t>
        </w:r>
      </w:hyperlink>
      <w:r w:rsidRPr="00BA5738">
        <w:rPr>
          <w:rFonts w:ascii="Times New Roman" w:eastAsia="Times New Roman" w:hAnsi="Times New Roman" w:cs="Times New Roman"/>
          <w:sz w:val="24"/>
          <w:szCs w:val="24"/>
          <w:lang w:val="en-US"/>
        </w:rPr>
        <w:t> </w:t>
      </w:r>
      <w:r w:rsidRPr="00BA5738">
        <w:rPr>
          <w:rFonts w:ascii="Times New Roman" w:eastAsia="Times New Roman" w:hAnsi="Times New Roman" w:cs="Times New Roman"/>
          <w:sz w:val="24"/>
          <w:szCs w:val="24"/>
        </w:rPr>
        <w:t>от 29 декабря 2012 г. № 273-ФЗ «Об образовании в Российской Федерации»,</w:t>
      </w:r>
      <w:r w:rsidRPr="00BA5738">
        <w:rPr>
          <w:rFonts w:ascii="Times New Roman" w:eastAsia="Times New Roman" w:hAnsi="Times New Roman" w:cs="Times New Roman"/>
          <w:sz w:val="24"/>
          <w:szCs w:val="24"/>
          <w:lang w:val="en-US"/>
        </w:rPr>
        <w:t> </w:t>
      </w:r>
      <w:r w:rsidRPr="00BA5738">
        <w:rPr>
          <w:rFonts w:ascii="Times New Roman" w:eastAsia="Times New Roman" w:hAnsi="Times New Roman" w:cs="Times New Roman"/>
          <w:sz w:val="24"/>
          <w:szCs w:val="24"/>
        </w:rPr>
        <w:t xml:space="preserve">Правилами осуществления мониторинга системы образования (Постановление Правительства РФ от 05.08.2013 №662), Федеральными государственными образовательными стандартами начального, основного, среднего общего образования, Федеральными  законами  от 27.07.2006 №152-ФЗ «О персональных данных», от 27.07.2006 №149-ФЗ «Об информации, информационных технологиях и о защите информации»: постановление правительства РФ от 01.11.2012 № 1119 «Об утверждении требований к защите персональных данных при их обработке в информационных системах персональных данных»; Уставом </w:t>
      </w:r>
      <w:r w:rsidR="00BD73AC">
        <w:rPr>
          <w:rFonts w:ascii="Times New Roman" w:eastAsia="Times New Roman" w:hAnsi="Times New Roman" w:cs="Times New Roman"/>
          <w:sz w:val="24"/>
          <w:szCs w:val="24"/>
        </w:rPr>
        <w:t>Гимназии.</w:t>
      </w:r>
    </w:p>
    <w:p w14:paraId="58795BEB" w14:textId="361DA053" w:rsidR="00D1253F" w:rsidRPr="00BA5738" w:rsidRDefault="00D1253F" w:rsidP="00BD73AC">
      <w:pPr>
        <w:widowControl w:val="0"/>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 xml:space="preserve"> 1.3. Освоение образовательной программы, в том числе отдельной части или всего объема учебного предмета, курса, </w:t>
      </w:r>
      <w:r w:rsidR="00BD73AC" w:rsidRPr="00BA5738">
        <w:rPr>
          <w:rFonts w:ascii="Times New Roman" w:eastAsia="Times New Roman" w:hAnsi="Times New Roman" w:cs="Times New Roman"/>
          <w:sz w:val="24"/>
          <w:szCs w:val="24"/>
        </w:rPr>
        <w:t>дисциплины (</w:t>
      </w:r>
      <w:r w:rsidRPr="00BA5738">
        <w:rPr>
          <w:rFonts w:ascii="Times New Roman" w:eastAsia="Times New Roman" w:hAnsi="Times New Roman" w:cs="Times New Roman"/>
          <w:sz w:val="24"/>
          <w:szCs w:val="24"/>
        </w:rPr>
        <w:t>модуля) общеобразовательной программы, сопровождается текущим контролем успеваемости и промежуточной аттестацией учащихся.</w:t>
      </w:r>
    </w:p>
    <w:p w14:paraId="42C81BA4" w14:textId="71CBB93C" w:rsidR="00D1253F" w:rsidRPr="00BA5738" w:rsidRDefault="00D1253F" w:rsidP="00BD73AC">
      <w:pPr>
        <w:widowControl w:val="0"/>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 xml:space="preserve">        Текущий контроль </w:t>
      </w:r>
      <w:r w:rsidR="00BD73AC" w:rsidRPr="00BA5738">
        <w:rPr>
          <w:rFonts w:ascii="Times New Roman" w:eastAsia="Times New Roman" w:hAnsi="Times New Roman" w:cs="Times New Roman"/>
          <w:sz w:val="24"/>
          <w:szCs w:val="24"/>
        </w:rPr>
        <w:t>успеваемости и</w:t>
      </w:r>
      <w:r w:rsidRPr="00BA5738">
        <w:rPr>
          <w:rFonts w:ascii="Times New Roman" w:eastAsia="Times New Roman" w:hAnsi="Times New Roman" w:cs="Times New Roman"/>
          <w:sz w:val="24"/>
          <w:szCs w:val="24"/>
        </w:rPr>
        <w:t xml:space="preserve"> промежуточная аттестация учащихся являются элементами внутренней системы оценки качества образования.</w:t>
      </w:r>
    </w:p>
    <w:p w14:paraId="11D9312E" w14:textId="6ACAEDFD" w:rsidR="00D1253F" w:rsidRPr="000F03E6" w:rsidRDefault="00BD73AC" w:rsidP="00BD73AC">
      <w:pPr>
        <w:widowControl w:val="0"/>
        <w:numPr>
          <w:ilvl w:val="1"/>
          <w:numId w:val="27"/>
        </w:numPr>
        <w:tabs>
          <w:tab w:val="left" w:pos="1276"/>
        </w:tabs>
        <w:spacing w:after="0" w:line="240" w:lineRule="auto"/>
        <w:ind w:left="0" w:right="283" w:firstLine="567"/>
        <w:jc w:val="both"/>
        <w:rPr>
          <w:rFonts w:ascii="Times New Roman" w:eastAsia="Times New Roman" w:hAnsi="Times New Roman" w:cs="Times New Roman"/>
          <w:sz w:val="24"/>
          <w:szCs w:val="24"/>
          <w:lang w:eastAsia="en-US"/>
        </w:rPr>
      </w:pPr>
      <w:r w:rsidRPr="000F03E6">
        <w:rPr>
          <w:rFonts w:ascii="Times New Roman" w:eastAsia="Times New Roman" w:hAnsi="Times New Roman" w:cs="Times New Roman"/>
          <w:sz w:val="24"/>
          <w:szCs w:val="24"/>
          <w:lang w:eastAsia="en-US"/>
        </w:rPr>
        <w:t>При</w:t>
      </w:r>
      <w:r w:rsidRPr="000F03E6">
        <w:rPr>
          <w:rFonts w:ascii="Times New Roman" w:eastAsia="Times New Roman" w:hAnsi="Times New Roman" w:cs="Times New Roman"/>
          <w:spacing w:val="-16"/>
          <w:sz w:val="24"/>
          <w:szCs w:val="24"/>
          <w:lang w:eastAsia="en-US"/>
        </w:rPr>
        <w:t xml:space="preserve"> </w:t>
      </w:r>
      <w:r w:rsidRPr="00BA5738">
        <w:rPr>
          <w:rFonts w:ascii="Times New Roman" w:eastAsia="Times New Roman" w:hAnsi="Times New Roman" w:cs="Times New Roman"/>
          <w:spacing w:val="-16"/>
          <w:sz w:val="24"/>
          <w:szCs w:val="24"/>
          <w:lang w:eastAsia="en-US"/>
        </w:rPr>
        <w:t>выставлении</w:t>
      </w:r>
      <w:r w:rsidRPr="000F03E6">
        <w:rPr>
          <w:rFonts w:ascii="Times New Roman" w:eastAsia="Times New Roman" w:hAnsi="Times New Roman" w:cs="Times New Roman"/>
          <w:spacing w:val="-11"/>
          <w:sz w:val="24"/>
          <w:szCs w:val="24"/>
          <w:lang w:eastAsia="en-US"/>
        </w:rPr>
        <w:t xml:space="preserve"> </w:t>
      </w:r>
      <w:r w:rsidRPr="00BA5738">
        <w:rPr>
          <w:rFonts w:ascii="Times New Roman" w:eastAsia="Times New Roman" w:hAnsi="Times New Roman" w:cs="Times New Roman"/>
          <w:spacing w:val="-11"/>
          <w:sz w:val="24"/>
          <w:szCs w:val="24"/>
          <w:lang w:eastAsia="en-US"/>
        </w:rPr>
        <w:t>оценок</w:t>
      </w:r>
      <w:r w:rsidRPr="000F03E6">
        <w:rPr>
          <w:rFonts w:ascii="Times New Roman" w:eastAsia="Times New Roman" w:hAnsi="Times New Roman" w:cs="Times New Roman"/>
          <w:spacing w:val="-16"/>
          <w:sz w:val="24"/>
          <w:szCs w:val="24"/>
          <w:lang w:eastAsia="en-US"/>
        </w:rPr>
        <w:t xml:space="preserve"> </w:t>
      </w:r>
      <w:r w:rsidRPr="00BA5738">
        <w:rPr>
          <w:rFonts w:ascii="Times New Roman" w:eastAsia="Times New Roman" w:hAnsi="Times New Roman" w:cs="Times New Roman"/>
          <w:spacing w:val="-16"/>
          <w:sz w:val="24"/>
          <w:szCs w:val="24"/>
          <w:lang w:eastAsia="en-US"/>
        </w:rPr>
        <w:t>используется</w:t>
      </w:r>
      <w:r w:rsidR="000F03E6">
        <w:rPr>
          <w:rFonts w:ascii="Times New Roman" w:eastAsia="Times New Roman" w:hAnsi="Times New Roman" w:cs="Times New Roman"/>
          <w:sz w:val="24"/>
          <w:szCs w:val="24"/>
          <w:lang w:eastAsia="en-US"/>
        </w:rPr>
        <w:t xml:space="preserve"> </w:t>
      </w:r>
      <w:r w:rsidR="000F03E6" w:rsidRPr="00BA5738">
        <w:rPr>
          <w:rFonts w:ascii="Times New Roman" w:eastAsia="Times New Roman" w:hAnsi="Times New Roman" w:cs="Times New Roman"/>
          <w:sz w:val="24"/>
          <w:szCs w:val="24"/>
          <w:lang w:eastAsia="en-US"/>
        </w:rPr>
        <w:t>следующая система оценок:</w:t>
      </w:r>
    </w:p>
    <w:p w14:paraId="544079F1" w14:textId="77777777" w:rsidR="00D1253F" w:rsidRPr="00BA5738" w:rsidRDefault="00D1253F" w:rsidP="00BD73AC">
      <w:pPr>
        <w:widowControl w:val="0"/>
        <w:tabs>
          <w:tab w:val="left" w:pos="709"/>
          <w:tab w:val="left" w:pos="1276"/>
          <w:tab w:val="left" w:pos="1560"/>
          <w:tab w:val="left" w:pos="3344"/>
          <w:tab w:val="left" w:pos="4441"/>
          <w:tab w:val="left" w:pos="5514"/>
          <w:tab w:val="left" w:pos="6904"/>
          <w:tab w:val="left" w:pos="7211"/>
          <w:tab w:val="left" w:pos="7629"/>
          <w:tab w:val="left" w:pos="8957"/>
          <w:tab w:val="left" w:pos="9264"/>
        </w:tabs>
        <w:spacing w:after="0" w:line="240" w:lineRule="auto"/>
        <w:ind w:left="567" w:right="283"/>
        <w:jc w:val="both"/>
        <w:rPr>
          <w:rFonts w:ascii="Times New Roman" w:eastAsia="Times New Roman" w:hAnsi="Times New Roman" w:cs="Times New Roman"/>
          <w:sz w:val="24"/>
          <w:szCs w:val="24"/>
          <w:lang w:eastAsia="en-US"/>
        </w:rPr>
      </w:pPr>
      <w:r w:rsidRPr="00BA5738">
        <w:rPr>
          <w:rFonts w:ascii="Times New Roman" w:eastAsia="Times New Roman" w:hAnsi="Times New Roman" w:cs="Times New Roman"/>
          <w:sz w:val="24"/>
          <w:szCs w:val="24"/>
          <w:lang w:eastAsia="en-US"/>
        </w:rPr>
        <w:t>«отлично» - 5, «хорошо»- 4, «удовлетворительно»</w:t>
      </w:r>
      <w:r w:rsidRPr="00BA5738">
        <w:rPr>
          <w:rFonts w:ascii="Times New Roman" w:eastAsia="Times New Roman" w:hAnsi="Times New Roman" w:cs="Times New Roman"/>
          <w:spacing w:val="-8"/>
          <w:sz w:val="24"/>
          <w:szCs w:val="24"/>
          <w:lang w:eastAsia="en-US"/>
        </w:rPr>
        <w:t xml:space="preserve"> </w:t>
      </w:r>
      <w:r w:rsidRPr="00BA5738">
        <w:rPr>
          <w:rFonts w:ascii="Times New Roman" w:eastAsia="Times New Roman" w:hAnsi="Times New Roman" w:cs="Times New Roman"/>
          <w:sz w:val="24"/>
          <w:szCs w:val="24"/>
          <w:lang w:eastAsia="en-US"/>
        </w:rPr>
        <w:t>-</w:t>
      </w:r>
      <w:r w:rsidRPr="00BA5738">
        <w:rPr>
          <w:rFonts w:ascii="Times New Roman" w:eastAsia="Times New Roman" w:hAnsi="Times New Roman" w:cs="Times New Roman"/>
          <w:spacing w:val="-9"/>
          <w:sz w:val="24"/>
          <w:szCs w:val="24"/>
          <w:lang w:eastAsia="en-US"/>
        </w:rPr>
        <w:t xml:space="preserve"> </w:t>
      </w:r>
      <w:proofErr w:type="gramStart"/>
      <w:r w:rsidRPr="00BA5738">
        <w:rPr>
          <w:rFonts w:ascii="Times New Roman" w:eastAsia="Times New Roman" w:hAnsi="Times New Roman" w:cs="Times New Roman"/>
          <w:sz w:val="24"/>
          <w:szCs w:val="24"/>
          <w:lang w:eastAsia="en-US"/>
        </w:rPr>
        <w:t xml:space="preserve">3, </w:t>
      </w:r>
      <w:r w:rsidRPr="00BA5738">
        <w:rPr>
          <w:rFonts w:ascii="Times New Roman" w:eastAsia="Times New Roman" w:hAnsi="Times New Roman" w:cs="Times New Roman"/>
          <w:spacing w:val="-8"/>
          <w:sz w:val="24"/>
          <w:szCs w:val="24"/>
          <w:lang w:eastAsia="en-US"/>
        </w:rPr>
        <w:t xml:space="preserve"> </w:t>
      </w:r>
      <w:r w:rsidRPr="00BA5738">
        <w:rPr>
          <w:rFonts w:ascii="Times New Roman" w:eastAsia="Times New Roman" w:hAnsi="Times New Roman" w:cs="Times New Roman"/>
          <w:sz w:val="24"/>
          <w:szCs w:val="24"/>
          <w:lang w:eastAsia="en-US"/>
        </w:rPr>
        <w:t>«</w:t>
      </w:r>
      <w:proofErr w:type="gramEnd"/>
      <w:r w:rsidRPr="00BA5738">
        <w:rPr>
          <w:rFonts w:ascii="Times New Roman" w:eastAsia="Times New Roman" w:hAnsi="Times New Roman" w:cs="Times New Roman"/>
          <w:sz w:val="24"/>
          <w:szCs w:val="24"/>
          <w:lang w:eastAsia="en-US"/>
        </w:rPr>
        <w:t>неудовлетворительно»</w:t>
      </w:r>
      <w:r w:rsidRPr="00BA5738">
        <w:rPr>
          <w:rFonts w:ascii="Times New Roman" w:eastAsia="Times New Roman" w:hAnsi="Times New Roman" w:cs="Times New Roman"/>
          <w:spacing w:val="-9"/>
          <w:sz w:val="24"/>
          <w:szCs w:val="24"/>
          <w:lang w:eastAsia="en-US"/>
        </w:rPr>
        <w:t xml:space="preserve"> </w:t>
      </w:r>
      <w:r w:rsidRPr="00BA5738">
        <w:rPr>
          <w:rFonts w:ascii="Times New Roman" w:eastAsia="Times New Roman" w:hAnsi="Times New Roman" w:cs="Times New Roman"/>
          <w:sz w:val="24"/>
          <w:szCs w:val="24"/>
          <w:lang w:eastAsia="en-US"/>
        </w:rPr>
        <w:t>-</w:t>
      </w:r>
      <w:r w:rsidRPr="00BA5738">
        <w:rPr>
          <w:rFonts w:ascii="Times New Roman" w:eastAsia="Times New Roman" w:hAnsi="Times New Roman" w:cs="Times New Roman"/>
          <w:spacing w:val="-10"/>
          <w:sz w:val="24"/>
          <w:szCs w:val="24"/>
          <w:lang w:eastAsia="en-US"/>
        </w:rPr>
        <w:t xml:space="preserve"> </w:t>
      </w:r>
      <w:r w:rsidRPr="00BA5738">
        <w:rPr>
          <w:rFonts w:ascii="Times New Roman" w:eastAsia="Times New Roman" w:hAnsi="Times New Roman" w:cs="Times New Roman"/>
          <w:sz w:val="24"/>
          <w:szCs w:val="24"/>
          <w:lang w:eastAsia="en-US"/>
        </w:rPr>
        <w:t>2;</w:t>
      </w:r>
    </w:p>
    <w:p w14:paraId="4892F049" w14:textId="77777777" w:rsidR="00D1253F" w:rsidRPr="001D17B1" w:rsidRDefault="00D1253F" w:rsidP="00BD73AC">
      <w:pPr>
        <w:widowControl w:val="0"/>
        <w:numPr>
          <w:ilvl w:val="1"/>
          <w:numId w:val="26"/>
        </w:numPr>
        <w:tabs>
          <w:tab w:val="left" w:pos="709"/>
          <w:tab w:val="left" w:pos="1276"/>
          <w:tab w:val="left" w:pos="1449"/>
        </w:tabs>
        <w:spacing w:after="0" w:line="240" w:lineRule="auto"/>
        <w:ind w:left="0" w:right="283" w:firstLine="567"/>
        <w:jc w:val="both"/>
        <w:rPr>
          <w:rFonts w:ascii="Times New Roman" w:eastAsia="Times New Roman" w:hAnsi="Times New Roman" w:cs="Times New Roman"/>
          <w:sz w:val="24"/>
          <w:szCs w:val="24"/>
          <w:lang w:eastAsia="en-US"/>
        </w:rPr>
      </w:pPr>
      <w:r w:rsidRPr="00BA5738">
        <w:rPr>
          <w:rFonts w:ascii="Times New Roman" w:eastAsia="Times New Roman" w:hAnsi="Times New Roman" w:cs="Times New Roman"/>
          <w:sz w:val="24"/>
          <w:szCs w:val="24"/>
          <w:lang w:eastAsia="en-US"/>
        </w:rPr>
        <w:t>Результаты</w:t>
      </w:r>
      <w:r w:rsidRPr="00BA5738">
        <w:rPr>
          <w:rFonts w:ascii="Times New Roman" w:eastAsia="Times New Roman" w:hAnsi="Times New Roman" w:cs="Times New Roman"/>
          <w:spacing w:val="44"/>
          <w:sz w:val="24"/>
          <w:szCs w:val="24"/>
          <w:lang w:eastAsia="en-US"/>
        </w:rPr>
        <w:t xml:space="preserve"> </w:t>
      </w:r>
      <w:r w:rsidRPr="00BA5738">
        <w:rPr>
          <w:rFonts w:ascii="Times New Roman" w:eastAsia="Times New Roman" w:hAnsi="Times New Roman" w:cs="Times New Roman"/>
          <w:sz w:val="24"/>
          <w:szCs w:val="24"/>
          <w:lang w:eastAsia="en-US"/>
        </w:rPr>
        <w:t>текущего</w:t>
      </w:r>
      <w:r w:rsidRPr="00BA5738">
        <w:rPr>
          <w:rFonts w:ascii="Times New Roman" w:eastAsia="Times New Roman" w:hAnsi="Times New Roman" w:cs="Times New Roman"/>
          <w:spacing w:val="45"/>
          <w:sz w:val="24"/>
          <w:szCs w:val="24"/>
          <w:lang w:eastAsia="en-US"/>
        </w:rPr>
        <w:t xml:space="preserve"> </w:t>
      </w:r>
      <w:r w:rsidRPr="00BA5738">
        <w:rPr>
          <w:rFonts w:ascii="Times New Roman" w:eastAsia="Times New Roman" w:hAnsi="Times New Roman" w:cs="Times New Roman"/>
          <w:sz w:val="24"/>
          <w:szCs w:val="24"/>
          <w:lang w:eastAsia="en-US"/>
        </w:rPr>
        <w:t>контроля</w:t>
      </w:r>
      <w:r w:rsidRPr="00BA5738">
        <w:rPr>
          <w:rFonts w:ascii="Times New Roman" w:eastAsia="Times New Roman" w:hAnsi="Times New Roman" w:cs="Times New Roman"/>
          <w:spacing w:val="46"/>
          <w:sz w:val="24"/>
          <w:szCs w:val="24"/>
          <w:lang w:eastAsia="en-US"/>
        </w:rPr>
        <w:t xml:space="preserve"> </w:t>
      </w:r>
      <w:r w:rsidRPr="00BA5738">
        <w:rPr>
          <w:rFonts w:ascii="Times New Roman" w:eastAsia="Times New Roman" w:hAnsi="Times New Roman" w:cs="Times New Roman"/>
          <w:sz w:val="24"/>
          <w:szCs w:val="24"/>
          <w:lang w:eastAsia="en-US"/>
        </w:rPr>
        <w:t>успеваемости</w:t>
      </w:r>
      <w:r w:rsidRPr="00BA5738">
        <w:rPr>
          <w:rFonts w:ascii="Times New Roman" w:eastAsia="Times New Roman" w:hAnsi="Times New Roman" w:cs="Times New Roman"/>
          <w:spacing w:val="44"/>
          <w:sz w:val="24"/>
          <w:szCs w:val="24"/>
          <w:lang w:eastAsia="en-US"/>
        </w:rPr>
        <w:t xml:space="preserve"> </w:t>
      </w:r>
      <w:r w:rsidRPr="00BA5738">
        <w:rPr>
          <w:rFonts w:ascii="Times New Roman" w:eastAsia="Times New Roman" w:hAnsi="Times New Roman" w:cs="Times New Roman"/>
          <w:sz w:val="24"/>
          <w:szCs w:val="24"/>
          <w:lang w:eastAsia="en-US"/>
        </w:rPr>
        <w:t>и</w:t>
      </w:r>
      <w:r w:rsidRPr="00BA5738">
        <w:rPr>
          <w:rFonts w:ascii="Times New Roman" w:eastAsia="Times New Roman" w:hAnsi="Times New Roman" w:cs="Times New Roman"/>
          <w:spacing w:val="46"/>
          <w:sz w:val="24"/>
          <w:szCs w:val="24"/>
          <w:lang w:eastAsia="en-US"/>
        </w:rPr>
        <w:t xml:space="preserve"> </w:t>
      </w:r>
      <w:r w:rsidRPr="00BA5738">
        <w:rPr>
          <w:rFonts w:ascii="Times New Roman" w:eastAsia="Times New Roman" w:hAnsi="Times New Roman" w:cs="Times New Roman"/>
          <w:sz w:val="24"/>
          <w:szCs w:val="24"/>
          <w:lang w:eastAsia="en-US"/>
        </w:rPr>
        <w:t>промежуточной</w:t>
      </w:r>
      <w:r w:rsidRPr="00BA5738">
        <w:rPr>
          <w:rFonts w:ascii="Times New Roman" w:eastAsia="Times New Roman" w:hAnsi="Times New Roman" w:cs="Times New Roman"/>
          <w:spacing w:val="23"/>
          <w:w w:val="99"/>
          <w:sz w:val="24"/>
          <w:szCs w:val="24"/>
          <w:lang w:eastAsia="en-US"/>
        </w:rPr>
        <w:t xml:space="preserve"> </w:t>
      </w:r>
      <w:r w:rsidRPr="00BA5738">
        <w:rPr>
          <w:rFonts w:ascii="Times New Roman" w:eastAsia="Times New Roman" w:hAnsi="Times New Roman" w:cs="Times New Roman"/>
          <w:spacing w:val="-1"/>
          <w:sz w:val="24"/>
          <w:szCs w:val="24"/>
          <w:lang w:eastAsia="en-US"/>
        </w:rPr>
        <w:t>аттестации</w:t>
      </w:r>
      <w:r w:rsidRPr="00BA5738">
        <w:rPr>
          <w:rFonts w:ascii="Times New Roman" w:eastAsia="Times New Roman" w:hAnsi="Times New Roman" w:cs="Times New Roman"/>
          <w:spacing w:val="21"/>
          <w:sz w:val="24"/>
          <w:szCs w:val="24"/>
          <w:lang w:eastAsia="en-US"/>
        </w:rPr>
        <w:t xml:space="preserve"> </w:t>
      </w:r>
      <w:r w:rsidRPr="00BA5738">
        <w:rPr>
          <w:rFonts w:ascii="Times New Roman" w:eastAsia="Times New Roman" w:hAnsi="Times New Roman" w:cs="Times New Roman"/>
          <w:sz w:val="24"/>
          <w:szCs w:val="24"/>
          <w:lang w:eastAsia="en-US"/>
        </w:rPr>
        <w:t>выставляются</w:t>
      </w:r>
      <w:r w:rsidRPr="00BA5738">
        <w:rPr>
          <w:rFonts w:ascii="Times New Roman" w:eastAsia="Times New Roman" w:hAnsi="Times New Roman" w:cs="Times New Roman"/>
          <w:spacing w:val="22"/>
          <w:sz w:val="24"/>
          <w:szCs w:val="24"/>
          <w:lang w:eastAsia="en-US"/>
        </w:rPr>
        <w:t xml:space="preserve"> </w:t>
      </w:r>
      <w:r w:rsidRPr="00BA5738">
        <w:rPr>
          <w:rFonts w:ascii="Times New Roman" w:eastAsia="Times New Roman" w:hAnsi="Times New Roman" w:cs="Times New Roman"/>
          <w:sz w:val="24"/>
          <w:szCs w:val="24"/>
          <w:lang w:eastAsia="en-US"/>
        </w:rPr>
        <w:t>в</w:t>
      </w:r>
      <w:r w:rsidRPr="00BA5738">
        <w:rPr>
          <w:rFonts w:ascii="Times New Roman" w:eastAsia="Times New Roman" w:hAnsi="Times New Roman" w:cs="Times New Roman"/>
          <w:spacing w:val="23"/>
          <w:sz w:val="24"/>
          <w:szCs w:val="24"/>
          <w:lang w:eastAsia="en-US"/>
        </w:rPr>
        <w:t xml:space="preserve"> </w:t>
      </w:r>
      <w:r w:rsidRPr="00BA5738">
        <w:rPr>
          <w:rFonts w:ascii="Times New Roman" w:eastAsia="Times New Roman" w:hAnsi="Times New Roman" w:cs="Times New Roman"/>
          <w:sz w:val="24"/>
          <w:szCs w:val="24"/>
          <w:lang w:eastAsia="en-US"/>
        </w:rPr>
        <w:t>электронный</w:t>
      </w:r>
      <w:r w:rsidRPr="00BA5738">
        <w:rPr>
          <w:rFonts w:ascii="Times New Roman" w:eastAsia="Times New Roman" w:hAnsi="Times New Roman" w:cs="Times New Roman"/>
          <w:spacing w:val="24"/>
          <w:sz w:val="24"/>
          <w:szCs w:val="24"/>
          <w:lang w:eastAsia="en-US"/>
        </w:rPr>
        <w:t xml:space="preserve"> </w:t>
      </w:r>
      <w:r w:rsidRPr="00BA5738">
        <w:rPr>
          <w:rFonts w:ascii="Times New Roman" w:eastAsia="Times New Roman" w:hAnsi="Times New Roman" w:cs="Times New Roman"/>
          <w:spacing w:val="-1"/>
          <w:sz w:val="24"/>
          <w:szCs w:val="24"/>
          <w:lang w:eastAsia="en-US"/>
        </w:rPr>
        <w:t>журнал</w:t>
      </w:r>
      <w:r w:rsidRPr="00BA5738">
        <w:rPr>
          <w:rFonts w:ascii="Times New Roman" w:eastAsia="Times New Roman" w:hAnsi="Times New Roman" w:cs="Times New Roman"/>
          <w:spacing w:val="23"/>
          <w:sz w:val="24"/>
          <w:szCs w:val="24"/>
          <w:lang w:eastAsia="en-US"/>
        </w:rPr>
        <w:t xml:space="preserve"> </w:t>
      </w:r>
      <w:r w:rsidRPr="00BA5738">
        <w:rPr>
          <w:rFonts w:ascii="Times New Roman" w:eastAsia="Times New Roman" w:hAnsi="Times New Roman" w:cs="Times New Roman"/>
          <w:sz w:val="24"/>
          <w:szCs w:val="24"/>
          <w:lang w:eastAsia="en-US"/>
        </w:rPr>
        <w:t>(и</w:t>
      </w:r>
      <w:r w:rsidRPr="00BA5738">
        <w:rPr>
          <w:rFonts w:ascii="Times New Roman" w:eastAsia="Times New Roman" w:hAnsi="Times New Roman" w:cs="Times New Roman"/>
          <w:spacing w:val="21"/>
          <w:sz w:val="24"/>
          <w:szCs w:val="24"/>
          <w:lang w:eastAsia="en-US"/>
        </w:rPr>
        <w:t xml:space="preserve"> </w:t>
      </w:r>
      <w:r w:rsidRPr="00BA5738">
        <w:rPr>
          <w:rFonts w:ascii="Times New Roman" w:eastAsia="Times New Roman" w:hAnsi="Times New Roman" w:cs="Times New Roman"/>
          <w:sz w:val="24"/>
          <w:szCs w:val="24"/>
          <w:lang w:eastAsia="en-US"/>
        </w:rPr>
        <w:t>автоматически</w:t>
      </w:r>
      <w:r w:rsidRPr="00BA5738">
        <w:rPr>
          <w:rFonts w:ascii="Times New Roman" w:eastAsia="Times New Roman" w:hAnsi="Times New Roman" w:cs="Times New Roman"/>
          <w:spacing w:val="22"/>
          <w:sz w:val="24"/>
          <w:szCs w:val="24"/>
          <w:lang w:eastAsia="en-US"/>
        </w:rPr>
        <w:t xml:space="preserve"> </w:t>
      </w:r>
      <w:r w:rsidRPr="00BA5738">
        <w:rPr>
          <w:rFonts w:ascii="Times New Roman" w:eastAsia="Times New Roman" w:hAnsi="Times New Roman" w:cs="Times New Roman"/>
          <w:sz w:val="24"/>
          <w:szCs w:val="24"/>
          <w:lang w:eastAsia="en-US"/>
        </w:rPr>
        <w:t>в</w:t>
      </w:r>
      <w:r w:rsidRPr="00BA5738">
        <w:rPr>
          <w:rFonts w:ascii="Times New Roman" w:eastAsia="Times New Roman" w:hAnsi="Times New Roman" w:cs="Times New Roman"/>
          <w:spacing w:val="20"/>
          <w:sz w:val="24"/>
          <w:szCs w:val="24"/>
          <w:lang w:eastAsia="en-US"/>
        </w:rPr>
        <w:t xml:space="preserve"> </w:t>
      </w:r>
      <w:r w:rsidRPr="00BA5738">
        <w:rPr>
          <w:rFonts w:ascii="Times New Roman" w:eastAsia="Times New Roman" w:hAnsi="Times New Roman" w:cs="Times New Roman"/>
          <w:sz w:val="24"/>
          <w:szCs w:val="24"/>
          <w:lang w:eastAsia="en-US"/>
        </w:rPr>
        <w:t>электронные</w:t>
      </w:r>
      <w:r w:rsidRPr="00BA5738">
        <w:rPr>
          <w:rFonts w:ascii="Times New Roman" w:eastAsia="Times New Roman" w:hAnsi="Times New Roman" w:cs="Times New Roman"/>
          <w:spacing w:val="46"/>
          <w:w w:val="99"/>
          <w:sz w:val="24"/>
          <w:szCs w:val="24"/>
          <w:lang w:eastAsia="en-US"/>
        </w:rPr>
        <w:t xml:space="preserve"> </w:t>
      </w:r>
      <w:r w:rsidRPr="00BA5738">
        <w:rPr>
          <w:rFonts w:ascii="Times New Roman" w:eastAsia="Times New Roman" w:hAnsi="Times New Roman" w:cs="Times New Roman"/>
          <w:sz w:val="24"/>
          <w:szCs w:val="24"/>
          <w:lang w:eastAsia="en-US"/>
        </w:rPr>
        <w:t>дневники</w:t>
      </w:r>
      <w:r w:rsidRPr="00BA5738">
        <w:rPr>
          <w:rFonts w:ascii="Times New Roman" w:eastAsia="Times New Roman" w:hAnsi="Times New Roman" w:cs="Times New Roman"/>
          <w:spacing w:val="-1"/>
          <w:sz w:val="24"/>
          <w:szCs w:val="24"/>
          <w:lang w:eastAsia="en-US"/>
        </w:rPr>
        <w:t xml:space="preserve"> учащихся).</w:t>
      </w:r>
    </w:p>
    <w:p w14:paraId="48190346" w14:textId="77777777" w:rsidR="001D17B1" w:rsidRPr="00BA5738" w:rsidRDefault="001D17B1" w:rsidP="00BD73AC">
      <w:pPr>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b/>
          <w:bCs/>
          <w:sz w:val="24"/>
          <w:szCs w:val="24"/>
        </w:rPr>
      </w:pPr>
    </w:p>
    <w:p w14:paraId="029F7DB5" w14:textId="77777777" w:rsidR="00D1253F" w:rsidRPr="00BA5738" w:rsidRDefault="00D1253F" w:rsidP="00BD73AC">
      <w:pPr>
        <w:pStyle w:val="a7"/>
        <w:numPr>
          <w:ilvl w:val="2"/>
          <w:numId w:val="26"/>
        </w:numPr>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b/>
          <w:bCs/>
          <w:sz w:val="24"/>
          <w:szCs w:val="24"/>
        </w:rPr>
      </w:pPr>
      <w:r w:rsidRPr="00BA5738">
        <w:rPr>
          <w:rFonts w:ascii="Times New Roman" w:eastAsia="Times New Roman" w:hAnsi="Times New Roman" w:cs="Times New Roman"/>
          <w:b/>
          <w:bCs/>
          <w:sz w:val="24"/>
          <w:szCs w:val="24"/>
        </w:rPr>
        <w:t>Текущий контроль успеваемости</w:t>
      </w:r>
    </w:p>
    <w:p w14:paraId="3BA64419" w14:textId="77777777" w:rsidR="00D1253F" w:rsidRPr="00BA5738" w:rsidRDefault="00D1253F" w:rsidP="00BD73AC">
      <w:pPr>
        <w:pStyle w:val="a7"/>
        <w:shd w:val="clear" w:color="auto" w:fill="FFFFFF"/>
        <w:tabs>
          <w:tab w:val="left" w:pos="1276"/>
        </w:tabs>
        <w:spacing w:after="0" w:line="240" w:lineRule="auto"/>
        <w:ind w:left="1263" w:right="283" w:firstLine="567"/>
        <w:jc w:val="both"/>
        <w:textAlignment w:val="baseline"/>
        <w:rPr>
          <w:rFonts w:ascii="Times New Roman" w:eastAsia="Times New Roman" w:hAnsi="Times New Roman" w:cs="Times New Roman"/>
          <w:b/>
          <w:bCs/>
          <w:sz w:val="24"/>
          <w:szCs w:val="24"/>
        </w:rPr>
      </w:pPr>
    </w:p>
    <w:p w14:paraId="748F4787" w14:textId="77777777" w:rsidR="00D1253F" w:rsidRPr="00BA5738" w:rsidRDefault="001B1116" w:rsidP="00BD73AC">
      <w:pPr>
        <w:pStyle w:val="a7"/>
        <w:numPr>
          <w:ilvl w:val="3"/>
          <w:numId w:val="26"/>
        </w:numPr>
        <w:shd w:val="clear" w:color="auto" w:fill="FFFFFF"/>
        <w:tabs>
          <w:tab w:val="left" w:pos="1276"/>
        </w:tabs>
        <w:spacing w:after="0" w:line="240" w:lineRule="auto"/>
        <w:ind w:left="0"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Текущий контроль успеваемости учащихся – это</w:t>
      </w:r>
      <w:r w:rsidR="00D1253F" w:rsidRPr="00BA5738">
        <w:rPr>
          <w:rFonts w:ascii="Times New Roman" w:eastAsia="Times New Roman" w:hAnsi="Times New Roman" w:cs="Times New Roman"/>
          <w:sz w:val="24"/>
          <w:szCs w:val="24"/>
        </w:rPr>
        <w:t xml:space="preserve"> оценка степени достижения планируемых результатов общеобразовательной программы в процессе ее освоения учащимися, в том числе:</w:t>
      </w:r>
    </w:p>
    <w:p w14:paraId="37B7EBB9" w14:textId="77777777" w:rsidR="00D1253F" w:rsidRPr="00BA5738" w:rsidRDefault="00D1253F" w:rsidP="00BD73AC">
      <w:pPr>
        <w:pStyle w:val="a7"/>
        <w:shd w:val="clear" w:color="auto" w:fill="FFFFFF"/>
        <w:tabs>
          <w:tab w:val="left" w:pos="1276"/>
        </w:tabs>
        <w:spacing w:after="0" w:line="240" w:lineRule="auto"/>
        <w:ind w:left="0"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 xml:space="preserve">        - планируемых результатов,</w:t>
      </w:r>
    </w:p>
    <w:p w14:paraId="25DADE6B" w14:textId="6019D074" w:rsidR="001B1116" w:rsidRPr="00BA5738" w:rsidRDefault="00D1253F" w:rsidP="00BD73AC">
      <w:pPr>
        <w:pStyle w:val="a7"/>
        <w:shd w:val="clear" w:color="auto" w:fill="FFFFFF"/>
        <w:tabs>
          <w:tab w:val="left" w:pos="1276"/>
        </w:tabs>
        <w:spacing w:after="0" w:line="240" w:lineRule="auto"/>
        <w:ind w:left="0"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 xml:space="preserve">        - </w:t>
      </w:r>
      <w:r w:rsidR="00E85CB7" w:rsidRPr="00BA5738">
        <w:rPr>
          <w:rFonts w:ascii="Times New Roman" w:eastAsia="Times New Roman" w:hAnsi="Times New Roman" w:cs="Times New Roman"/>
          <w:sz w:val="24"/>
          <w:szCs w:val="24"/>
        </w:rPr>
        <w:t>мета предметных</w:t>
      </w:r>
      <w:r w:rsidRPr="00BA5738">
        <w:rPr>
          <w:rFonts w:ascii="Times New Roman" w:eastAsia="Times New Roman" w:hAnsi="Times New Roman" w:cs="Times New Roman"/>
          <w:sz w:val="24"/>
          <w:szCs w:val="24"/>
        </w:rPr>
        <w:t xml:space="preserve"> результатов.</w:t>
      </w:r>
      <w:r w:rsidR="001B1116" w:rsidRPr="00BA5738">
        <w:rPr>
          <w:rFonts w:ascii="Times New Roman" w:eastAsia="Times New Roman" w:hAnsi="Times New Roman" w:cs="Times New Roman"/>
          <w:sz w:val="24"/>
          <w:szCs w:val="24"/>
        </w:rPr>
        <w:t xml:space="preserve"> </w:t>
      </w:r>
    </w:p>
    <w:p w14:paraId="589369EA" w14:textId="62D37EDB" w:rsidR="001B1116" w:rsidRPr="00BA5738" w:rsidRDefault="001F113B" w:rsidP="00BD73AC">
      <w:pPr>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2</w:t>
      </w:r>
      <w:r w:rsidR="001B1116" w:rsidRPr="00BA5738">
        <w:rPr>
          <w:rFonts w:ascii="Times New Roman" w:eastAsia="Times New Roman" w:hAnsi="Times New Roman" w:cs="Times New Roman"/>
          <w:sz w:val="24"/>
          <w:szCs w:val="24"/>
        </w:rPr>
        <w:t>.</w:t>
      </w:r>
      <w:r w:rsidRPr="00BA5738">
        <w:rPr>
          <w:rFonts w:ascii="Times New Roman" w:eastAsia="Times New Roman" w:hAnsi="Times New Roman" w:cs="Times New Roman"/>
          <w:sz w:val="24"/>
          <w:szCs w:val="24"/>
        </w:rPr>
        <w:t>2</w:t>
      </w:r>
      <w:r w:rsidR="00BD73AC">
        <w:rPr>
          <w:rFonts w:ascii="Times New Roman" w:eastAsia="Times New Roman" w:hAnsi="Times New Roman" w:cs="Times New Roman"/>
          <w:sz w:val="24"/>
          <w:szCs w:val="24"/>
        </w:rPr>
        <w:t xml:space="preserve">. </w:t>
      </w:r>
      <w:r w:rsidR="001B1116" w:rsidRPr="00BA5738">
        <w:rPr>
          <w:rFonts w:ascii="Times New Roman" w:eastAsia="Times New Roman" w:hAnsi="Times New Roman" w:cs="Times New Roman"/>
          <w:sz w:val="24"/>
          <w:szCs w:val="24"/>
        </w:rPr>
        <w:t xml:space="preserve">Текущий контроль успеваемости проводится </w:t>
      </w:r>
      <w:r w:rsidR="00F20293" w:rsidRPr="00BA5738">
        <w:rPr>
          <w:rFonts w:ascii="Times New Roman" w:eastAsia="Times New Roman" w:hAnsi="Times New Roman" w:cs="Times New Roman"/>
          <w:sz w:val="24"/>
          <w:szCs w:val="24"/>
        </w:rPr>
        <w:t xml:space="preserve">систематически </w:t>
      </w:r>
      <w:r w:rsidR="00E85CB7" w:rsidRPr="00BA5738">
        <w:rPr>
          <w:rFonts w:ascii="Times New Roman" w:eastAsia="Times New Roman" w:hAnsi="Times New Roman" w:cs="Times New Roman"/>
          <w:sz w:val="24"/>
          <w:szCs w:val="24"/>
        </w:rPr>
        <w:t>в течение</w:t>
      </w:r>
      <w:r w:rsidR="001B1116" w:rsidRPr="00BA5738">
        <w:rPr>
          <w:rFonts w:ascii="Times New Roman" w:eastAsia="Times New Roman" w:hAnsi="Times New Roman" w:cs="Times New Roman"/>
          <w:sz w:val="24"/>
          <w:szCs w:val="24"/>
        </w:rPr>
        <w:t xml:space="preserve"> учебного </w:t>
      </w:r>
      <w:r w:rsidR="00E85CB7" w:rsidRPr="00BA5738">
        <w:rPr>
          <w:rFonts w:ascii="Times New Roman" w:eastAsia="Times New Roman" w:hAnsi="Times New Roman" w:cs="Times New Roman"/>
          <w:sz w:val="24"/>
          <w:szCs w:val="24"/>
        </w:rPr>
        <w:t>периода (четверти</w:t>
      </w:r>
      <w:r w:rsidR="00F20293" w:rsidRPr="00BA5738">
        <w:rPr>
          <w:rFonts w:ascii="Times New Roman" w:eastAsia="Times New Roman" w:hAnsi="Times New Roman" w:cs="Times New Roman"/>
          <w:sz w:val="24"/>
          <w:szCs w:val="24"/>
        </w:rPr>
        <w:t xml:space="preserve"> во 1-9 классах, полугодия в 10-11 классах) </w:t>
      </w:r>
      <w:r w:rsidR="001B1116" w:rsidRPr="00BA5738">
        <w:rPr>
          <w:rFonts w:ascii="Times New Roman" w:eastAsia="Times New Roman" w:hAnsi="Times New Roman" w:cs="Times New Roman"/>
          <w:sz w:val="24"/>
          <w:szCs w:val="24"/>
        </w:rPr>
        <w:t>в целях:</w:t>
      </w:r>
    </w:p>
    <w:p w14:paraId="2A5314F2" w14:textId="77777777" w:rsidR="001B1116" w:rsidRPr="00BA5738" w:rsidRDefault="001B1116" w:rsidP="00BD73AC">
      <w:pPr>
        <w:pStyle w:val="a7"/>
        <w:numPr>
          <w:ilvl w:val="0"/>
          <w:numId w:val="13"/>
        </w:numPr>
        <w:shd w:val="clear" w:color="auto" w:fill="FFFFFF"/>
        <w:tabs>
          <w:tab w:val="left" w:pos="1276"/>
        </w:tabs>
        <w:spacing w:after="0" w:line="240" w:lineRule="auto"/>
        <w:ind w:left="0"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 xml:space="preserve">контроля уровня достижения учащимися результатов, предусмотренных </w:t>
      </w:r>
      <w:r w:rsidR="00F20293" w:rsidRPr="00BA5738">
        <w:rPr>
          <w:rFonts w:ascii="Times New Roman" w:eastAsia="Times New Roman" w:hAnsi="Times New Roman" w:cs="Times New Roman"/>
          <w:sz w:val="24"/>
          <w:szCs w:val="24"/>
        </w:rPr>
        <w:t xml:space="preserve">основной </w:t>
      </w:r>
      <w:r w:rsidRPr="00BA5738">
        <w:rPr>
          <w:rFonts w:ascii="Times New Roman" w:eastAsia="Times New Roman" w:hAnsi="Times New Roman" w:cs="Times New Roman"/>
          <w:sz w:val="24"/>
          <w:szCs w:val="24"/>
        </w:rPr>
        <w:t>образовательной программой;</w:t>
      </w:r>
    </w:p>
    <w:p w14:paraId="505740B6" w14:textId="7A3E71AF" w:rsidR="001B1116" w:rsidRPr="00BA5738" w:rsidRDefault="001B1116" w:rsidP="00BD73AC">
      <w:pPr>
        <w:pStyle w:val="a7"/>
        <w:numPr>
          <w:ilvl w:val="0"/>
          <w:numId w:val="13"/>
        </w:numPr>
        <w:shd w:val="clear" w:color="auto" w:fill="FFFFFF"/>
        <w:tabs>
          <w:tab w:val="left" w:pos="1276"/>
        </w:tabs>
        <w:spacing w:after="0" w:line="240" w:lineRule="auto"/>
        <w:ind w:left="0"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 xml:space="preserve">оценки соответствия результатов освоения образовательных </w:t>
      </w:r>
      <w:r w:rsidR="00BD73AC" w:rsidRPr="00BA5738">
        <w:rPr>
          <w:rFonts w:ascii="Times New Roman" w:eastAsia="Times New Roman" w:hAnsi="Times New Roman" w:cs="Times New Roman"/>
          <w:sz w:val="24"/>
          <w:szCs w:val="24"/>
        </w:rPr>
        <w:t>программ требованиям</w:t>
      </w:r>
      <w:r w:rsidRPr="00BA5738">
        <w:rPr>
          <w:rFonts w:ascii="Times New Roman" w:eastAsia="Times New Roman" w:hAnsi="Times New Roman" w:cs="Times New Roman"/>
          <w:sz w:val="24"/>
          <w:szCs w:val="24"/>
        </w:rPr>
        <w:t xml:space="preserve"> ФГОС;</w:t>
      </w:r>
    </w:p>
    <w:p w14:paraId="3E5A53D1" w14:textId="77777777" w:rsidR="001B1116" w:rsidRPr="00BA5738" w:rsidRDefault="001B1116" w:rsidP="00BD73AC">
      <w:pPr>
        <w:pStyle w:val="a7"/>
        <w:numPr>
          <w:ilvl w:val="0"/>
          <w:numId w:val="13"/>
        </w:numPr>
        <w:shd w:val="clear" w:color="auto" w:fill="FFFFFF"/>
        <w:tabs>
          <w:tab w:val="left" w:pos="1276"/>
        </w:tabs>
        <w:spacing w:after="0" w:line="240" w:lineRule="auto"/>
        <w:ind w:left="0"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совершенствования</w:t>
      </w:r>
      <w:proofErr w:type="gramStart"/>
      <w:r w:rsidRPr="00BA5738">
        <w:rPr>
          <w:rFonts w:ascii="Times New Roman" w:eastAsia="Times New Roman" w:hAnsi="Times New Roman" w:cs="Times New Roman"/>
          <w:sz w:val="24"/>
          <w:szCs w:val="24"/>
        </w:rPr>
        <w:t xml:space="preserve">  </w:t>
      </w:r>
      <w:r w:rsidR="00F20293" w:rsidRPr="00BA5738">
        <w:rPr>
          <w:rFonts w:ascii="Times New Roman" w:eastAsia="Times New Roman" w:hAnsi="Times New Roman" w:cs="Times New Roman"/>
          <w:sz w:val="24"/>
          <w:szCs w:val="24"/>
        </w:rPr>
        <w:t xml:space="preserve"> (</w:t>
      </w:r>
      <w:proofErr w:type="gramEnd"/>
      <w:r w:rsidR="00F20293" w:rsidRPr="00BA5738">
        <w:rPr>
          <w:rFonts w:ascii="Times New Roman" w:eastAsia="Times New Roman" w:hAnsi="Times New Roman" w:cs="Times New Roman"/>
          <w:sz w:val="24"/>
          <w:szCs w:val="24"/>
        </w:rPr>
        <w:t xml:space="preserve">корректировки, выстраивания наиболее эффективным образом) </w:t>
      </w:r>
      <w:r w:rsidRPr="00BA5738">
        <w:rPr>
          <w:rFonts w:ascii="Times New Roman" w:eastAsia="Times New Roman" w:hAnsi="Times New Roman" w:cs="Times New Roman"/>
          <w:sz w:val="24"/>
          <w:szCs w:val="24"/>
        </w:rPr>
        <w:t>образовательного процесса</w:t>
      </w:r>
      <w:r w:rsidR="00F20293" w:rsidRPr="00BA5738">
        <w:rPr>
          <w:rFonts w:ascii="Times New Roman" w:eastAsia="Times New Roman" w:hAnsi="Times New Roman" w:cs="Times New Roman"/>
          <w:sz w:val="24"/>
          <w:szCs w:val="24"/>
        </w:rPr>
        <w:t xml:space="preserve"> для достижения требуемых результатов.</w:t>
      </w:r>
    </w:p>
    <w:p w14:paraId="2A4E60A1" w14:textId="77777777" w:rsidR="00F20293" w:rsidRPr="00BA5738" w:rsidRDefault="001F113B" w:rsidP="00BD73AC">
      <w:pPr>
        <w:pStyle w:val="a5"/>
        <w:widowControl w:val="0"/>
        <w:tabs>
          <w:tab w:val="left" w:pos="1276"/>
          <w:tab w:val="left" w:pos="1362"/>
        </w:tabs>
        <w:ind w:right="283" w:firstLine="567"/>
        <w:jc w:val="both"/>
        <w:rPr>
          <w:sz w:val="24"/>
          <w:lang w:eastAsia="en-US"/>
        </w:rPr>
      </w:pPr>
      <w:r w:rsidRPr="00BA5738">
        <w:rPr>
          <w:sz w:val="24"/>
        </w:rPr>
        <w:t>2.3</w:t>
      </w:r>
      <w:r w:rsidR="001B1116" w:rsidRPr="00BA5738">
        <w:rPr>
          <w:sz w:val="24"/>
        </w:rPr>
        <w:t xml:space="preserve">. </w:t>
      </w:r>
      <w:r w:rsidR="00F20293" w:rsidRPr="00BA5738">
        <w:rPr>
          <w:sz w:val="24"/>
          <w:lang w:eastAsia="en-US"/>
        </w:rPr>
        <w:t>Количество,</w:t>
      </w:r>
      <w:r w:rsidR="00F20293" w:rsidRPr="00BA5738">
        <w:rPr>
          <w:spacing w:val="25"/>
          <w:sz w:val="24"/>
          <w:lang w:eastAsia="en-US"/>
        </w:rPr>
        <w:t xml:space="preserve"> </w:t>
      </w:r>
      <w:r w:rsidR="00F20293" w:rsidRPr="00BA5738">
        <w:rPr>
          <w:sz w:val="24"/>
          <w:lang w:eastAsia="en-US"/>
        </w:rPr>
        <w:t>формы,</w:t>
      </w:r>
      <w:r w:rsidR="00F20293" w:rsidRPr="00BA5738">
        <w:rPr>
          <w:spacing w:val="22"/>
          <w:sz w:val="24"/>
          <w:lang w:eastAsia="en-US"/>
        </w:rPr>
        <w:t xml:space="preserve"> </w:t>
      </w:r>
      <w:r w:rsidR="00F20293" w:rsidRPr="00BA5738">
        <w:rPr>
          <w:sz w:val="24"/>
          <w:lang w:eastAsia="en-US"/>
        </w:rPr>
        <w:t>периодичность</w:t>
      </w:r>
      <w:r w:rsidR="00F20293" w:rsidRPr="00BA5738">
        <w:rPr>
          <w:spacing w:val="24"/>
          <w:sz w:val="24"/>
          <w:lang w:eastAsia="en-US"/>
        </w:rPr>
        <w:t xml:space="preserve"> </w:t>
      </w:r>
      <w:r w:rsidR="00F20293" w:rsidRPr="00BA5738">
        <w:rPr>
          <w:sz w:val="24"/>
          <w:lang w:eastAsia="en-US"/>
        </w:rPr>
        <w:t>обязательных</w:t>
      </w:r>
      <w:r w:rsidR="00F20293" w:rsidRPr="00BA5738">
        <w:rPr>
          <w:spacing w:val="24"/>
          <w:sz w:val="24"/>
          <w:lang w:eastAsia="en-US"/>
        </w:rPr>
        <w:t xml:space="preserve"> </w:t>
      </w:r>
      <w:r w:rsidR="00F20293" w:rsidRPr="00BA5738">
        <w:rPr>
          <w:sz w:val="24"/>
          <w:lang w:eastAsia="en-US"/>
        </w:rPr>
        <w:t>мероприятий</w:t>
      </w:r>
      <w:r w:rsidR="00F20293" w:rsidRPr="00BA5738">
        <w:rPr>
          <w:spacing w:val="22"/>
          <w:sz w:val="24"/>
          <w:lang w:eastAsia="en-US"/>
        </w:rPr>
        <w:t xml:space="preserve"> </w:t>
      </w:r>
      <w:r w:rsidR="00F20293" w:rsidRPr="00BA5738">
        <w:rPr>
          <w:sz w:val="24"/>
          <w:lang w:eastAsia="en-US"/>
        </w:rPr>
        <w:t>при</w:t>
      </w:r>
      <w:r w:rsidR="00F20293" w:rsidRPr="00BA5738">
        <w:rPr>
          <w:spacing w:val="22"/>
          <w:w w:val="99"/>
          <w:sz w:val="24"/>
          <w:lang w:eastAsia="en-US"/>
        </w:rPr>
        <w:t xml:space="preserve"> </w:t>
      </w:r>
      <w:r w:rsidR="00F20293" w:rsidRPr="00BA5738">
        <w:rPr>
          <w:sz w:val="24"/>
          <w:lang w:eastAsia="en-US"/>
        </w:rPr>
        <w:t>проведении</w:t>
      </w:r>
      <w:r w:rsidR="00F20293" w:rsidRPr="00BA5738">
        <w:rPr>
          <w:spacing w:val="27"/>
          <w:sz w:val="24"/>
          <w:lang w:eastAsia="en-US"/>
        </w:rPr>
        <w:t xml:space="preserve"> </w:t>
      </w:r>
      <w:r w:rsidR="00F20293" w:rsidRPr="00BA5738">
        <w:rPr>
          <w:sz w:val="24"/>
          <w:lang w:eastAsia="en-US"/>
        </w:rPr>
        <w:t>текущего</w:t>
      </w:r>
      <w:r w:rsidR="00F20293" w:rsidRPr="00BA5738">
        <w:rPr>
          <w:spacing w:val="29"/>
          <w:sz w:val="24"/>
          <w:lang w:eastAsia="en-US"/>
        </w:rPr>
        <w:t xml:space="preserve"> </w:t>
      </w:r>
      <w:r w:rsidR="00F20293" w:rsidRPr="00BA5738">
        <w:rPr>
          <w:sz w:val="24"/>
          <w:lang w:eastAsia="en-US"/>
        </w:rPr>
        <w:t>контроля</w:t>
      </w:r>
      <w:r w:rsidR="00F20293" w:rsidRPr="00BA5738">
        <w:rPr>
          <w:spacing w:val="32"/>
          <w:sz w:val="24"/>
          <w:lang w:eastAsia="en-US"/>
        </w:rPr>
        <w:t xml:space="preserve"> </w:t>
      </w:r>
      <w:r w:rsidR="00F20293" w:rsidRPr="00BA5738">
        <w:rPr>
          <w:spacing w:val="-1"/>
          <w:sz w:val="24"/>
          <w:lang w:eastAsia="en-US"/>
        </w:rPr>
        <w:t>успеваемости</w:t>
      </w:r>
      <w:r w:rsidR="00F20293" w:rsidRPr="00BA5738">
        <w:rPr>
          <w:spacing w:val="37"/>
          <w:sz w:val="24"/>
          <w:lang w:eastAsia="en-US"/>
        </w:rPr>
        <w:t xml:space="preserve"> </w:t>
      </w:r>
      <w:r w:rsidR="00F20293" w:rsidRPr="00BA5738">
        <w:rPr>
          <w:spacing w:val="-1"/>
          <w:sz w:val="24"/>
          <w:lang w:eastAsia="en-US"/>
        </w:rPr>
        <w:t>учащихся внутри</w:t>
      </w:r>
      <w:r w:rsidR="00F20293" w:rsidRPr="00BA5738">
        <w:rPr>
          <w:spacing w:val="31"/>
          <w:sz w:val="24"/>
          <w:lang w:eastAsia="en-US"/>
        </w:rPr>
        <w:t xml:space="preserve"> </w:t>
      </w:r>
      <w:r w:rsidR="00F20293" w:rsidRPr="00BA5738">
        <w:rPr>
          <w:spacing w:val="-1"/>
          <w:sz w:val="24"/>
          <w:lang w:eastAsia="en-US"/>
        </w:rPr>
        <w:t>учебных</w:t>
      </w:r>
      <w:r w:rsidR="00F20293" w:rsidRPr="00BA5738">
        <w:rPr>
          <w:spacing w:val="28"/>
          <w:sz w:val="24"/>
          <w:lang w:eastAsia="en-US"/>
        </w:rPr>
        <w:t xml:space="preserve"> </w:t>
      </w:r>
      <w:r w:rsidR="00F20293" w:rsidRPr="00BA5738">
        <w:rPr>
          <w:sz w:val="24"/>
          <w:lang w:eastAsia="en-US"/>
        </w:rPr>
        <w:t>периодов</w:t>
      </w:r>
      <w:r w:rsidR="00F20293" w:rsidRPr="00BA5738">
        <w:rPr>
          <w:spacing w:val="62"/>
          <w:w w:val="99"/>
          <w:sz w:val="24"/>
          <w:lang w:eastAsia="en-US"/>
        </w:rPr>
        <w:t xml:space="preserve"> </w:t>
      </w:r>
      <w:r w:rsidR="00F20293" w:rsidRPr="00BA5738">
        <w:rPr>
          <w:sz w:val="24"/>
          <w:lang w:eastAsia="en-US"/>
        </w:rPr>
        <w:t>определяются</w:t>
      </w:r>
      <w:r w:rsidR="00F20293" w:rsidRPr="00BA5738">
        <w:rPr>
          <w:spacing w:val="11"/>
          <w:sz w:val="24"/>
          <w:lang w:eastAsia="en-US"/>
        </w:rPr>
        <w:t xml:space="preserve"> </w:t>
      </w:r>
      <w:r w:rsidR="00F20293" w:rsidRPr="00BA5738">
        <w:rPr>
          <w:spacing w:val="-1"/>
          <w:sz w:val="24"/>
          <w:lang w:eastAsia="en-US"/>
        </w:rPr>
        <w:t>учителем,</w:t>
      </w:r>
      <w:r w:rsidR="00F20293" w:rsidRPr="00BA5738">
        <w:rPr>
          <w:spacing w:val="5"/>
          <w:sz w:val="24"/>
          <w:lang w:eastAsia="en-US"/>
        </w:rPr>
        <w:t xml:space="preserve"> </w:t>
      </w:r>
      <w:r w:rsidR="00F20293" w:rsidRPr="00BA5738">
        <w:rPr>
          <w:sz w:val="24"/>
          <w:lang w:eastAsia="en-US"/>
        </w:rPr>
        <w:t>преподающим</w:t>
      </w:r>
      <w:r w:rsidR="00F20293" w:rsidRPr="00BA5738">
        <w:rPr>
          <w:spacing w:val="8"/>
          <w:sz w:val="24"/>
          <w:lang w:eastAsia="en-US"/>
        </w:rPr>
        <w:t xml:space="preserve"> </w:t>
      </w:r>
      <w:r w:rsidR="00F20293" w:rsidRPr="00BA5738">
        <w:rPr>
          <w:spacing w:val="-1"/>
          <w:sz w:val="24"/>
          <w:lang w:eastAsia="en-US"/>
        </w:rPr>
        <w:t>этот</w:t>
      </w:r>
      <w:r w:rsidR="00F20293" w:rsidRPr="00BA5738">
        <w:rPr>
          <w:spacing w:val="6"/>
          <w:sz w:val="24"/>
          <w:lang w:eastAsia="en-US"/>
        </w:rPr>
        <w:t xml:space="preserve"> </w:t>
      </w:r>
      <w:r w:rsidR="00F20293" w:rsidRPr="00BA5738">
        <w:rPr>
          <w:sz w:val="24"/>
          <w:lang w:eastAsia="en-US"/>
        </w:rPr>
        <w:t>предмет,</w:t>
      </w:r>
      <w:r w:rsidR="00F20293" w:rsidRPr="00BA5738">
        <w:rPr>
          <w:spacing w:val="5"/>
          <w:sz w:val="24"/>
          <w:lang w:eastAsia="en-US"/>
        </w:rPr>
        <w:t xml:space="preserve"> </w:t>
      </w:r>
      <w:r w:rsidR="00F20293" w:rsidRPr="00BA5738">
        <w:rPr>
          <w:sz w:val="24"/>
          <w:lang w:eastAsia="en-US"/>
        </w:rPr>
        <w:t>и</w:t>
      </w:r>
      <w:r w:rsidR="00F20293" w:rsidRPr="00BA5738">
        <w:rPr>
          <w:spacing w:val="7"/>
          <w:sz w:val="24"/>
          <w:lang w:eastAsia="en-US"/>
        </w:rPr>
        <w:t xml:space="preserve"> </w:t>
      </w:r>
      <w:r w:rsidR="00F20293" w:rsidRPr="00BA5738">
        <w:rPr>
          <w:sz w:val="24"/>
          <w:lang w:eastAsia="en-US"/>
        </w:rPr>
        <w:t>отражаются</w:t>
      </w:r>
      <w:r w:rsidR="00F20293" w:rsidRPr="00BA5738">
        <w:rPr>
          <w:spacing w:val="6"/>
          <w:sz w:val="24"/>
          <w:lang w:eastAsia="en-US"/>
        </w:rPr>
        <w:t xml:space="preserve"> </w:t>
      </w:r>
      <w:r w:rsidR="00F20293" w:rsidRPr="00BA5738">
        <w:rPr>
          <w:sz w:val="24"/>
          <w:lang w:eastAsia="en-US"/>
        </w:rPr>
        <w:t>в</w:t>
      </w:r>
      <w:r w:rsidR="00F20293" w:rsidRPr="00BA5738">
        <w:rPr>
          <w:spacing w:val="13"/>
          <w:sz w:val="24"/>
          <w:lang w:eastAsia="en-US"/>
        </w:rPr>
        <w:t xml:space="preserve"> </w:t>
      </w:r>
      <w:r w:rsidR="00F20293" w:rsidRPr="00BA5738">
        <w:rPr>
          <w:sz w:val="24"/>
          <w:lang w:eastAsia="en-US"/>
        </w:rPr>
        <w:t>рабочей</w:t>
      </w:r>
      <w:r w:rsidR="00F20293" w:rsidRPr="00BA5738">
        <w:rPr>
          <w:spacing w:val="40"/>
          <w:w w:val="99"/>
          <w:sz w:val="24"/>
          <w:lang w:eastAsia="en-US"/>
        </w:rPr>
        <w:t xml:space="preserve"> </w:t>
      </w:r>
      <w:r w:rsidR="00F20293" w:rsidRPr="00BA5738">
        <w:rPr>
          <w:sz w:val="24"/>
          <w:lang w:eastAsia="en-US"/>
        </w:rPr>
        <w:t>программе</w:t>
      </w:r>
      <w:r w:rsidR="00F20293" w:rsidRPr="00BA5738">
        <w:rPr>
          <w:spacing w:val="-14"/>
          <w:sz w:val="24"/>
          <w:lang w:eastAsia="en-US"/>
        </w:rPr>
        <w:t xml:space="preserve"> </w:t>
      </w:r>
      <w:r w:rsidR="00F20293" w:rsidRPr="00BA5738">
        <w:rPr>
          <w:sz w:val="24"/>
          <w:lang w:eastAsia="en-US"/>
        </w:rPr>
        <w:t>по</w:t>
      </w:r>
      <w:r w:rsidR="00F20293" w:rsidRPr="00BA5738">
        <w:rPr>
          <w:spacing w:val="-11"/>
          <w:sz w:val="24"/>
          <w:lang w:eastAsia="en-US"/>
        </w:rPr>
        <w:t xml:space="preserve"> </w:t>
      </w:r>
      <w:r w:rsidR="00F20293" w:rsidRPr="00BA5738">
        <w:rPr>
          <w:sz w:val="24"/>
          <w:lang w:eastAsia="en-US"/>
        </w:rPr>
        <w:t>предмету.</w:t>
      </w:r>
    </w:p>
    <w:p w14:paraId="1BDDC2F4" w14:textId="77777777" w:rsidR="00F20293" w:rsidRPr="00BA5738" w:rsidRDefault="00F20293" w:rsidP="00BD73AC">
      <w:pPr>
        <w:widowControl w:val="0"/>
        <w:tabs>
          <w:tab w:val="left" w:pos="1276"/>
        </w:tabs>
        <w:spacing w:after="0" w:line="240" w:lineRule="auto"/>
        <w:ind w:right="283" w:firstLine="567"/>
        <w:jc w:val="both"/>
        <w:rPr>
          <w:rFonts w:ascii="Times New Roman" w:eastAsia="Times New Roman" w:hAnsi="Times New Roman" w:cs="Times New Roman"/>
          <w:sz w:val="24"/>
          <w:szCs w:val="24"/>
          <w:lang w:eastAsia="en-US"/>
        </w:rPr>
      </w:pPr>
      <w:r w:rsidRPr="00BA5738">
        <w:rPr>
          <w:rFonts w:ascii="Times New Roman" w:eastAsia="Times New Roman" w:hAnsi="Times New Roman" w:cs="Times New Roman"/>
          <w:spacing w:val="-1"/>
          <w:sz w:val="24"/>
          <w:szCs w:val="24"/>
          <w:lang w:eastAsia="en-US"/>
        </w:rPr>
        <w:t xml:space="preserve">       Кроме</w:t>
      </w:r>
      <w:r w:rsidRPr="00BA5738">
        <w:rPr>
          <w:rFonts w:ascii="Times New Roman" w:eastAsia="Times New Roman" w:hAnsi="Times New Roman" w:cs="Times New Roman"/>
          <w:spacing w:val="21"/>
          <w:sz w:val="24"/>
          <w:szCs w:val="24"/>
          <w:lang w:eastAsia="en-US"/>
        </w:rPr>
        <w:t xml:space="preserve"> </w:t>
      </w:r>
      <w:r w:rsidRPr="00BA5738">
        <w:rPr>
          <w:rFonts w:ascii="Times New Roman" w:eastAsia="Times New Roman" w:hAnsi="Times New Roman" w:cs="Times New Roman"/>
          <w:spacing w:val="-1"/>
          <w:sz w:val="24"/>
          <w:szCs w:val="24"/>
          <w:lang w:eastAsia="en-US"/>
        </w:rPr>
        <w:t>того,</w:t>
      </w:r>
      <w:r w:rsidRPr="00BA5738">
        <w:rPr>
          <w:rFonts w:ascii="Times New Roman" w:eastAsia="Times New Roman" w:hAnsi="Times New Roman" w:cs="Times New Roman"/>
          <w:spacing w:val="18"/>
          <w:sz w:val="24"/>
          <w:szCs w:val="24"/>
          <w:lang w:eastAsia="en-US"/>
        </w:rPr>
        <w:t xml:space="preserve"> </w:t>
      </w:r>
      <w:r w:rsidRPr="00BA5738">
        <w:rPr>
          <w:rFonts w:ascii="Times New Roman" w:eastAsia="Times New Roman" w:hAnsi="Times New Roman" w:cs="Times New Roman"/>
          <w:sz w:val="24"/>
          <w:szCs w:val="24"/>
          <w:lang w:eastAsia="en-US"/>
        </w:rPr>
        <w:t>планом</w:t>
      </w:r>
      <w:r w:rsidRPr="00BA5738">
        <w:rPr>
          <w:rFonts w:ascii="Times New Roman" w:eastAsia="Times New Roman" w:hAnsi="Times New Roman" w:cs="Times New Roman"/>
          <w:spacing w:val="20"/>
          <w:sz w:val="24"/>
          <w:szCs w:val="24"/>
          <w:lang w:eastAsia="en-US"/>
        </w:rPr>
        <w:t xml:space="preserve"> </w:t>
      </w:r>
      <w:proofErr w:type="spellStart"/>
      <w:r w:rsidRPr="00BA5738">
        <w:rPr>
          <w:rFonts w:ascii="Times New Roman" w:eastAsia="Times New Roman" w:hAnsi="Times New Roman" w:cs="Times New Roman"/>
          <w:sz w:val="24"/>
          <w:szCs w:val="24"/>
          <w:lang w:eastAsia="en-US"/>
        </w:rPr>
        <w:t>внутришкольного</w:t>
      </w:r>
      <w:proofErr w:type="spellEnd"/>
      <w:r w:rsidRPr="00BA5738">
        <w:rPr>
          <w:rFonts w:ascii="Times New Roman" w:eastAsia="Times New Roman" w:hAnsi="Times New Roman" w:cs="Times New Roman"/>
          <w:spacing w:val="21"/>
          <w:sz w:val="24"/>
          <w:szCs w:val="24"/>
          <w:lang w:eastAsia="en-US"/>
        </w:rPr>
        <w:t xml:space="preserve"> </w:t>
      </w:r>
      <w:r w:rsidRPr="00BA5738">
        <w:rPr>
          <w:rFonts w:ascii="Times New Roman" w:eastAsia="Times New Roman" w:hAnsi="Times New Roman" w:cs="Times New Roman"/>
          <w:sz w:val="24"/>
          <w:szCs w:val="24"/>
          <w:lang w:eastAsia="en-US"/>
        </w:rPr>
        <w:t>контроля</w:t>
      </w:r>
      <w:r w:rsidRPr="00BA5738">
        <w:rPr>
          <w:rFonts w:ascii="Times New Roman" w:eastAsia="Times New Roman" w:hAnsi="Times New Roman" w:cs="Times New Roman"/>
          <w:spacing w:val="19"/>
          <w:sz w:val="24"/>
          <w:szCs w:val="24"/>
          <w:lang w:eastAsia="en-US"/>
        </w:rPr>
        <w:t xml:space="preserve"> </w:t>
      </w:r>
      <w:r w:rsidRPr="00BA5738">
        <w:rPr>
          <w:rFonts w:ascii="Times New Roman" w:eastAsia="Times New Roman" w:hAnsi="Times New Roman" w:cs="Times New Roman"/>
          <w:sz w:val="24"/>
          <w:szCs w:val="24"/>
          <w:lang w:eastAsia="en-US"/>
        </w:rPr>
        <w:t>определяются</w:t>
      </w:r>
      <w:r w:rsidRPr="00BA5738">
        <w:rPr>
          <w:rFonts w:ascii="Times New Roman" w:eastAsia="Times New Roman" w:hAnsi="Times New Roman" w:cs="Times New Roman"/>
          <w:spacing w:val="21"/>
          <w:sz w:val="24"/>
          <w:szCs w:val="24"/>
          <w:lang w:eastAsia="en-US"/>
        </w:rPr>
        <w:t xml:space="preserve"> </w:t>
      </w:r>
      <w:r w:rsidRPr="00BA5738">
        <w:rPr>
          <w:rFonts w:ascii="Times New Roman" w:eastAsia="Times New Roman" w:hAnsi="Times New Roman" w:cs="Times New Roman"/>
          <w:sz w:val="24"/>
          <w:szCs w:val="24"/>
          <w:lang w:eastAsia="en-US"/>
        </w:rPr>
        <w:t>мероприятия</w:t>
      </w:r>
      <w:r w:rsidRPr="00BA5738">
        <w:rPr>
          <w:rFonts w:ascii="Times New Roman" w:eastAsia="Times New Roman" w:hAnsi="Times New Roman" w:cs="Times New Roman"/>
          <w:spacing w:val="28"/>
          <w:w w:val="99"/>
          <w:sz w:val="24"/>
          <w:szCs w:val="24"/>
          <w:lang w:eastAsia="en-US"/>
        </w:rPr>
        <w:t xml:space="preserve"> </w:t>
      </w:r>
      <w:r w:rsidRPr="00BA5738">
        <w:rPr>
          <w:rFonts w:ascii="Times New Roman" w:eastAsia="Times New Roman" w:hAnsi="Times New Roman" w:cs="Times New Roman"/>
          <w:spacing w:val="-1"/>
          <w:sz w:val="24"/>
          <w:szCs w:val="24"/>
          <w:lang w:eastAsia="en-US"/>
        </w:rPr>
        <w:t>текущего</w:t>
      </w:r>
      <w:r w:rsidRPr="00BA5738">
        <w:rPr>
          <w:rFonts w:ascii="Times New Roman" w:eastAsia="Times New Roman" w:hAnsi="Times New Roman" w:cs="Times New Roman"/>
          <w:spacing w:val="19"/>
          <w:sz w:val="24"/>
          <w:szCs w:val="24"/>
          <w:lang w:eastAsia="en-US"/>
        </w:rPr>
        <w:t xml:space="preserve"> </w:t>
      </w:r>
      <w:r w:rsidRPr="00BA5738">
        <w:rPr>
          <w:rFonts w:ascii="Times New Roman" w:eastAsia="Times New Roman" w:hAnsi="Times New Roman" w:cs="Times New Roman"/>
          <w:sz w:val="24"/>
          <w:szCs w:val="24"/>
          <w:lang w:eastAsia="en-US"/>
        </w:rPr>
        <w:t>контроля</w:t>
      </w:r>
      <w:r w:rsidRPr="00BA5738">
        <w:rPr>
          <w:rFonts w:ascii="Times New Roman" w:eastAsia="Times New Roman" w:hAnsi="Times New Roman" w:cs="Times New Roman"/>
          <w:spacing w:val="19"/>
          <w:sz w:val="24"/>
          <w:szCs w:val="24"/>
          <w:lang w:eastAsia="en-US"/>
        </w:rPr>
        <w:t xml:space="preserve"> </w:t>
      </w:r>
      <w:r w:rsidRPr="00BA5738">
        <w:rPr>
          <w:rFonts w:ascii="Times New Roman" w:eastAsia="Times New Roman" w:hAnsi="Times New Roman" w:cs="Times New Roman"/>
          <w:sz w:val="24"/>
          <w:szCs w:val="24"/>
          <w:lang w:eastAsia="en-US"/>
        </w:rPr>
        <w:t>административного</w:t>
      </w:r>
      <w:r w:rsidRPr="00BA5738">
        <w:rPr>
          <w:rFonts w:ascii="Times New Roman" w:eastAsia="Times New Roman" w:hAnsi="Times New Roman" w:cs="Times New Roman"/>
          <w:spacing w:val="23"/>
          <w:sz w:val="24"/>
          <w:szCs w:val="24"/>
          <w:lang w:eastAsia="en-US"/>
        </w:rPr>
        <w:t xml:space="preserve"> </w:t>
      </w:r>
      <w:r w:rsidRPr="00BA5738">
        <w:rPr>
          <w:rFonts w:ascii="Times New Roman" w:eastAsia="Times New Roman" w:hAnsi="Times New Roman" w:cs="Times New Roman"/>
          <w:spacing w:val="-1"/>
          <w:sz w:val="24"/>
          <w:szCs w:val="24"/>
          <w:lang w:eastAsia="en-US"/>
        </w:rPr>
        <w:t>уровня,</w:t>
      </w:r>
      <w:r w:rsidRPr="00BA5738">
        <w:rPr>
          <w:rFonts w:ascii="Times New Roman" w:eastAsia="Times New Roman" w:hAnsi="Times New Roman" w:cs="Times New Roman"/>
          <w:spacing w:val="18"/>
          <w:sz w:val="24"/>
          <w:szCs w:val="24"/>
          <w:lang w:eastAsia="en-US"/>
        </w:rPr>
        <w:t xml:space="preserve"> </w:t>
      </w:r>
      <w:r w:rsidRPr="00BA5738">
        <w:rPr>
          <w:rFonts w:ascii="Times New Roman" w:eastAsia="Times New Roman" w:hAnsi="Times New Roman" w:cs="Times New Roman"/>
          <w:sz w:val="24"/>
          <w:szCs w:val="24"/>
          <w:lang w:eastAsia="en-US"/>
        </w:rPr>
        <w:t>в</w:t>
      </w:r>
      <w:r w:rsidRPr="00BA5738">
        <w:rPr>
          <w:rFonts w:ascii="Times New Roman" w:eastAsia="Times New Roman" w:hAnsi="Times New Roman" w:cs="Times New Roman"/>
          <w:spacing w:val="19"/>
          <w:sz w:val="24"/>
          <w:szCs w:val="24"/>
          <w:lang w:eastAsia="en-US"/>
        </w:rPr>
        <w:t xml:space="preserve"> </w:t>
      </w:r>
      <w:r w:rsidRPr="00BA5738">
        <w:rPr>
          <w:rFonts w:ascii="Times New Roman" w:eastAsia="Times New Roman" w:hAnsi="Times New Roman" w:cs="Times New Roman"/>
          <w:sz w:val="24"/>
          <w:szCs w:val="24"/>
          <w:lang w:eastAsia="en-US"/>
        </w:rPr>
        <w:t>соответствии</w:t>
      </w:r>
      <w:r w:rsidRPr="00BA5738">
        <w:rPr>
          <w:rFonts w:ascii="Times New Roman" w:eastAsia="Times New Roman" w:hAnsi="Times New Roman" w:cs="Times New Roman"/>
          <w:spacing w:val="21"/>
          <w:sz w:val="24"/>
          <w:szCs w:val="24"/>
          <w:lang w:eastAsia="en-US"/>
        </w:rPr>
        <w:t xml:space="preserve"> </w:t>
      </w:r>
      <w:r w:rsidRPr="00BA5738">
        <w:rPr>
          <w:rFonts w:ascii="Times New Roman" w:eastAsia="Times New Roman" w:hAnsi="Times New Roman" w:cs="Times New Roman"/>
          <w:sz w:val="24"/>
          <w:szCs w:val="24"/>
          <w:lang w:eastAsia="en-US"/>
        </w:rPr>
        <w:t>с</w:t>
      </w:r>
      <w:r w:rsidRPr="00BA5738">
        <w:rPr>
          <w:rFonts w:ascii="Times New Roman" w:eastAsia="Times New Roman" w:hAnsi="Times New Roman" w:cs="Times New Roman"/>
          <w:spacing w:val="19"/>
          <w:sz w:val="24"/>
          <w:szCs w:val="24"/>
          <w:lang w:eastAsia="en-US"/>
        </w:rPr>
        <w:t xml:space="preserve"> </w:t>
      </w:r>
      <w:r w:rsidRPr="00BA5738">
        <w:rPr>
          <w:rFonts w:ascii="Times New Roman" w:eastAsia="Times New Roman" w:hAnsi="Times New Roman" w:cs="Times New Roman"/>
          <w:spacing w:val="1"/>
          <w:sz w:val="24"/>
          <w:szCs w:val="24"/>
          <w:lang w:eastAsia="en-US"/>
        </w:rPr>
        <w:t>п.2.8</w:t>
      </w:r>
      <w:r w:rsidRPr="00BA5738">
        <w:rPr>
          <w:rFonts w:ascii="Times New Roman" w:eastAsia="Times New Roman" w:hAnsi="Times New Roman" w:cs="Times New Roman"/>
          <w:spacing w:val="18"/>
          <w:sz w:val="24"/>
          <w:szCs w:val="24"/>
          <w:lang w:eastAsia="en-US"/>
        </w:rPr>
        <w:t xml:space="preserve"> </w:t>
      </w:r>
      <w:r w:rsidRPr="00BA5738">
        <w:rPr>
          <w:rFonts w:ascii="Times New Roman" w:eastAsia="Times New Roman" w:hAnsi="Times New Roman" w:cs="Times New Roman"/>
          <w:sz w:val="24"/>
          <w:szCs w:val="24"/>
          <w:lang w:eastAsia="en-US"/>
        </w:rPr>
        <w:t>настоящего</w:t>
      </w:r>
      <w:r w:rsidRPr="00BA5738">
        <w:rPr>
          <w:rFonts w:ascii="Times New Roman" w:eastAsia="Times New Roman" w:hAnsi="Times New Roman" w:cs="Times New Roman"/>
          <w:spacing w:val="52"/>
          <w:w w:val="99"/>
          <w:sz w:val="24"/>
          <w:szCs w:val="24"/>
          <w:lang w:eastAsia="en-US"/>
        </w:rPr>
        <w:t xml:space="preserve"> </w:t>
      </w:r>
      <w:r w:rsidRPr="00BA5738">
        <w:rPr>
          <w:rFonts w:ascii="Times New Roman" w:eastAsia="Times New Roman" w:hAnsi="Times New Roman" w:cs="Times New Roman"/>
          <w:sz w:val="24"/>
          <w:szCs w:val="24"/>
          <w:lang w:eastAsia="en-US"/>
        </w:rPr>
        <w:t>Положения.</w:t>
      </w:r>
    </w:p>
    <w:p w14:paraId="258CC28A" w14:textId="77777777" w:rsidR="00F20293" w:rsidRPr="00BA5738" w:rsidRDefault="00F20293" w:rsidP="00BD73AC">
      <w:pPr>
        <w:pStyle w:val="a7"/>
        <w:widowControl w:val="0"/>
        <w:numPr>
          <w:ilvl w:val="1"/>
          <w:numId w:val="30"/>
        </w:numPr>
        <w:tabs>
          <w:tab w:val="left" w:pos="1276"/>
        </w:tabs>
        <w:spacing w:after="0" w:line="240" w:lineRule="auto"/>
        <w:ind w:left="0" w:right="283" w:firstLine="567"/>
        <w:jc w:val="both"/>
        <w:rPr>
          <w:rFonts w:ascii="Times New Roman" w:eastAsia="Times New Roman" w:hAnsi="Times New Roman" w:cs="Times New Roman"/>
          <w:sz w:val="24"/>
          <w:szCs w:val="24"/>
          <w:lang w:eastAsia="en-US"/>
        </w:rPr>
      </w:pPr>
      <w:r w:rsidRPr="00BA5738">
        <w:rPr>
          <w:rFonts w:ascii="Times New Roman" w:eastAsia="Times New Roman" w:hAnsi="Times New Roman" w:cs="Times New Roman"/>
          <w:sz w:val="24"/>
          <w:szCs w:val="24"/>
          <w:lang w:eastAsia="en-US"/>
        </w:rPr>
        <w:lastRenderedPageBreak/>
        <w:t>Текущий</w:t>
      </w:r>
      <w:r w:rsidRPr="00BA5738">
        <w:rPr>
          <w:rFonts w:ascii="Times New Roman" w:eastAsia="Times New Roman" w:hAnsi="Times New Roman" w:cs="Times New Roman"/>
          <w:spacing w:val="7"/>
          <w:sz w:val="24"/>
          <w:szCs w:val="24"/>
          <w:lang w:eastAsia="en-US"/>
        </w:rPr>
        <w:t xml:space="preserve"> </w:t>
      </w:r>
      <w:r w:rsidRPr="00BA5738">
        <w:rPr>
          <w:rFonts w:ascii="Times New Roman" w:eastAsia="Times New Roman" w:hAnsi="Times New Roman" w:cs="Times New Roman"/>
          <w:sz w:val="24"/>
          <w:szCs w:val="24"/>
          <w:lang w:eastAsia="en-US"/>
        </w:rPr>
        <w:t>контроль</w:t>
      </w:r>
      <w:r w:rsidRPr="00BA5738">
        <w:rPr>
          <w:rFonts w:ascii="Times New Roman" w:eastAsia="Times New Roman" w:hAnsi="Times New Roman" w:cs="Times New Roman"/>
          <w:spacing w:val="9"/>
          <w:sz w:val="24"/>
          <w:szCs w:val="24"/>
          <w:lang w:eastAsia="en-US"/>
        </w:rPr>
        <w:t xml:space="preserve"> </w:t>
      </w:r>
      <w:r w:rsidRPr="00BA5738">
        <w:rPr>
          <w:rFonts w:ascii="Times New Roman" w:eastAsia="Times New Roman" w:hAnsi="Times New Roman" w:cs="Times New Roman"/>
          <w:spacing w:val="-1"/>
          <w:sz w:val="24"/>
          <w:szCs w:val="24"/>
          <w:lang w:eastAsia="en-US"/>
        </w:rPr>
        <w:t>успеваемости</w:t>
      </w:r>
      <w:r w:rsidRPr="00BA5738">
        <w:rPr>
          <w:rFonts w:ascii="Times New Roman" w:eastAsia="Times New Roman" w:hAnsi="Times New Roman" w:cs="Times New Roman"/>
          <w:spacing w:val="9"/>
          <w:sz w:val="24"/>
          <w:szCs w:val="24"/>
          <w:lang w:eastAsia="en-US"/>
        </w:rPr>
        <w:t xml:space="preserve"> </w:t>
      </w:r>
      <w:r w:rsidRPr="00BA5738">
        <w:rPr>
          <w:rFonts w:ascii="Times New Roman" w:eastAsia="Times New Roman" w:hAnsi="Times New Roman" w:cs="Times New Roman"/>
          <w:sz w:val="24"/>
          <w:szCs w:val="24"/>
          <w:lang w:eastAsia="en-US"/>
        </w:rPr>
        <w:t>в</w:t>
      </w:r>
      <w:r w:rsidRPr="00BA5738">
        <w:rPr>
          <w:rFonts w:ascii="Times New Roman" w:eastAsia="Times New Roman" w:hAnsi="Times New Roman" w:cs="Times New Roman"/>
          <w:spacing w:val="6"/>
          <w:sz w:val="24"/>
          <w:szCs w:val="24"/>
          <w:lang w:eastAsia="en-US"/>
        </w:rPr>
        <w:t xml:space="preserve"> </w:t>
      </w:r>
      <w:r w:rsidRPr="00BA5738">
        <w:rPr>
          <w:rFonts w:ascii="Times New Roman" w:eastAsia="Times New Roman" w:hAnsi="Times New Roman" w:cs="Times New Roman"/>
          <w:sz w:val="24"/>
          <w:szCs w:val="24"/>
          <w:lang w:eastAsia="en-US"/>
        </w:rPr>
        <w:t>достижении</w:t>
      </w:r>
      <w:r w:rsidRPr="00BA5738">
        <w:rPr>
          <w:rFonts w:ascii="Times New Roman" w:eastAsia="Times New Roman" w:hAnsi="Times New Roman" w:cs="Times New Roman"/>
          <w:spacing w:val="7"/>
          <w:sz w:val="24"/>
          <w:szCs w:val="24"/>
          <w:lang w:eastAsia="en-US"/>
        </w:rPr>
        <w:t xml:space="preserve"> </w:t>
      </w:r>
      <w:r w:rsidRPr="00BA5738">
        <w:rPr>
          <w:rFonts w:ascii="Times New Roman" w:eastAsia="Times New Roman" w:hAnsi="Times New Roman" w:cs="Times New Roman"/>
          <w:sz w:val="24"/>
          <w:szCs w:val="24"/>
          <w:lang w:eastAsia="en-US"/>
        </w:rPr>
        <w:t>предметных</w:t>
      </w:r>
      <w:r w:rsidRPr="00BA5738">
        <w:rPr>
          <w:rFonts w:ascii="Times New Roman" w:eastAsia="Times New Roman" w:hAnsi="Times New Roman" w:cs="Times New Roman"/>
          <w:spacing w:val="5"/>
          <w:sz w:val="24"/>
          <w:szCs w:val="24"/>
          <w:lang w:eastAsia="en-US"/>
        </w:rPr>
        <w:t xml:space="preserve"> </w:t>
      </w:r>
      <w:r w:rsidRPr="00BA5738">
        <w:rPr>
          <w:rFonts w:ascii="Times New Roman" w:eastAsia="Times New Roman" w:hAnsi="Times New Roman" w:cs="Times New Roman"/>
          <w:sz w:val="24"/>
          <w:szCs w:val="24"/>
          <w:lang w:eastAsia="en-US"/>
        </w:rPr>
        <w:t>результатов</w:t>
      </w:r>
      <w:r w:rsidRPr="00BA5738">
        <w:rPr>
          <w:rFonts w:ascii="Times New Roman" w:eastAsia="Times New Roman" w:hAnsi="Times New Roman" w:cs="Times New Roman"/>
          <w:spacing w:val="44"/>
          <w:w w:val="99"/>
          <w:sz w:val="24"/>
          <w:szCs w:val="24"/>
          <w:lang w:eastAsia="en-US"/>
        </w:rPr>
        <w:t xml:space="preserve"> </w:t>
      </w:r>
      <w:r w:rsidRPr="00BA5738">
        <w:rPr>
          <w:rFonts w:ascii="Times New Roman" w:eastAsia="Times New Roman" w:hAnsi="Times New Roman" w:cs="Times New Roman"/>
          <w:sz w:val="24"/>
          <w:szCs w:val="24"/>
          <w:lang w:eastAsia="en-US"/>
        </w:rPr>
        <w:t>проводится</w:t>
      </w:r>
      <w:r w:rsidRPr="00BA5738">
        <w:rPr>
          <w:rFonts w:ascii="Times New Roman" w:eastAsia="Times New Roman" w:hAnsi="Times New Roman" w:cs="Times New Roman"/>
          <w:spacing w:val="-13"/>
          <w:sz w:val="24"/>
          <w:szCs w:val="24"/>
          <w:lang w:eastAsia="en-US"/>
        </w:rPr>
        <w:t xml:space="preserve"> </w:t>
      </w:r>
      <w:r w:rsidRPr="00BA5738">
        <w:rPr>
          <w:rFonts w:ascii="Times New Roman" w:eastAsia="Times New Roman" w:hAnsi="Times New Roman" w:cs="Times New Roman"/>
          <w:sz w:val="24"/>
          <w:szCs w:val="24"/>
          <w:lang w:eastAsia="en-US"/>
        </w:rPr>
        <w:t>в</w:t>
      </w:r>
      <w:r w:rsidRPr="00BA5738">
        <w:rPr>
          <w:rFonts w:ascii="Times New Roman" w:eastAsia="Times New Roman" w:hAnsi="Times New Roman" w:cs="Times New Roman"/>
          <w:spacing w:val="-13"/>
          <w:sz w:val="24"/>
          <w:szCs w:val="24"/>
          <w:lang w:eastAsia="en-US"/>
        </w:rPr>
        <w:t xml:space="preserve"> </w:t>
      </w:r>
      <w:r w:rsidRPr="00BA5738">
        <w:rPr>
          <w:rFonts w:ascii="Times New Roman" w:eastAsia="Times New Roman" w:hAnsi="Times New Roman" w:cs="Times New Roman"/>
          <w:sz w:val="24"/>
          <w:szCs w:val="24"/>
          <w:lang w:eastAsia="en-US"/>
        </w:rPr>
        <w:t>следующих</w:t>
      </w:r>
      <w:r w:rsidRPr="00BA5738">
        <w:rPr>
          <w:rFonts w:ascii="Times New Roman" w:eastAsia="Times New Roman" w:hAnsi="Times New Roman" w:cs="Times New Roman"/>
          <w:spacing w:val="-13"/>
          <w:sz w:val="24"/>
          <w:szCs w:val="24"/>
          <w:lang w:eastAsia="en-US"/>
        </w:rPr>
        <w:t xml:space="preserve"> </w:t>
      </w:r>
      <w:r w:rsidRPr="00BA5738">
        <w:rPr>
          <w:rFonts w:ascii="Times New Roman" w:eastAsia="Times New Roman" w:hAnsi="Times New Roman" w:cs="Times New Roman"/>
          <w:sz w:val="24"/>
          <w:szCs w:val="24"/>
          <w:lang w:eastAsia="en-US"/>
        </w:rPr>
        <w:t>формах:</w:t>
      </w:r>
    </w:p>
    <w:p w14:paraId="240FEEF1" w14:textId="048F6FA0" w:rsidR="00F20293" w:rsidRPr="00BA5738" w:rsidRDefault="00E85CB7" w:rsidP="00BD73AC">
      <w:pPr>
        <w:widowControl w:val="0"/>
        <w:numPr>
          <w:ilvl w:val="2"/>
          <w:numId w:val="29"/>
        </w:numPr>
        <w:tabs>
          <w:tab w:val="left" w:pos="709"/>
          <w:tab w:val="left" w:pos="1276"/>
        </w:tabs>
        <w:spacing w:after="0" w:line="240" w:lineRule="auto"/>
        <w:ind w:left="0" w:right="283" w:firstLine="567"/>
        <w:jc w:val="both"/>
        <w:rPr>
          <w:rFonts w:ascii="Times New Roman" w:eastAsia="Times New Roman" w:hAnsi="Times New Roman" w:cs="Times New Roman"/>
          <w:sz w:val="24"/>
          <w:szCs w:val="24"/>
          <w:lang w:val="en-US" w:eastAsia="en-US"/>
        </w:rPr>
      </w:pPr>
      <w:r w:rsidRPr="00BA5738">
        <w:rPr>
          <w:rFonts w:ascii="Times New Roman" w:eastAsia="Times New Roman" w:hAnsi="Times New Roman" w:cs="Times New Roman"/>
          <w:sz w:val="24"/>
          <w:szCs w:val="24"/>
          <w:lang w:val="en-US" w:eastAsia="en-US"/>
        </w:rPr>
        <w:t xml:space="preserve">устный </w:t>
      </w:r>
      <w:r w:rsidRPr="00BA5738">
        <w:rPr>
          <w:rFonts w:ascii="Times New Roman" w:eastAsia="Times New Roman" w:hAnsi="Times New Roman" w:cs="Times New Roman"/>
          <w:sz w:val="24"/>
          <w:szCs w:val="24"/>
          <w:lang w:eastAsia="en-US"/>
        </w:rPr>
        <w:t>опрос</w:t>
      </w:r>
      <w:r w:rsidR="00F20293" w:rsidRPr="00BA5738">
        <w:rPr>
          <w:rFonts w:ascii="Times New Roman" w:eastAsia="Times New Roman" w:hAnsi="Times New Roman" w:cs="Times New Roman"/>
          <w:sz w:val="24"/>
          <w:szCs w:val="24"/>
          <w:lang w:val="en-US" w:eastAsia="en-US"/>
        </w:rPr>
        <w:t>,</w:t>
      </w:r>
      <w:r w:rsidR="00F20293" w:rsidRPr="00BA5738">
        <w:rPr>
          <w:rFonts w:ascii="Times New Roman" w:eastAsia="Times New Roman" w:hAnsi="Times New Roman" w:cs="Times New Roman"/>
          <w:sz w:val="24"/>
          <w:szCs w:val="24"/>
          <w:lang w:eastAsia="en-US"/>
        </w:rPr>
        <w:t xml:space="preserve"> </w:t>
      </w:r>
      <w:r w:rsidR="00F20293" w:rsidRPr="00BA5738">
        <w:rPr>
          <w:rFonts w:ascii="Times New Roman" w:eastAsia="Times New Roman" w:hAnsi="Times New Roman" w:cs="Times New Roman"/>
          <w:sz w:val="24"/>
          <w:szCs w:val="24"/>
          <w:lang w:val="en-US" w:eastAsia="en-US"/>
        </w:rPr>
        <w:t xml:space="preserve">письменный </w:t>
      </w:r>
      <w:r w:rsidR="00F20293" w:rsidRPr="00BA5738">
        <w:rPr>
          <w:rFonts w:ascii="Times New Roman" w:eastAsia="Times New Roman" w:hAnsi="Times New Roman" w:cs="Times New Roman"/>
          <w:sz w:val="24"/>
          <w:szCs w:val="24"/>
          <w:lang w:eastAsia="en-US"/>
        </w:rPr>
        <w:t xml:space="preserve"> </w:t>
      </w:r>
      <w:r w:rsidR="00F20293" w:rsidRPr="00BA5738">
        <w:rPr>
          <w:rFonts w:ascii="Times New Roman" w:eastAsia="Times New Roman" w:hAnsi="Times New Roman" w:cs="Times New Roman"/>
          <w:sz w:val="24"/>
          <w:szCs w:val="24"/>
          <w:lang w:val="en-US" w:eastAsia="en-US"/>
        </w:rPr>
        <w:t>опрос;</w:t>
      </w:r>
    </w:p>
    <w:p w14:paraId="124E5FFB" w14:textId="623442AF" w:rsidR="00BA5738" w:rsidRDefault="00F20293" w:rsidP="00BD73AC">
      <w:pPr>
        <w:widowControl w:val="0"/>
        <w:numPr>
          <w:ilvl w:val="2"/>
          <w:numId w:val="29"/>
        </w:numPr>
        <w:tabs>
          <w:tab w:val="left" w:pos="709"/>
          <w:tab w:val="left" w:pos="1276"/>
        </w:tabs>
        <w:spacing w:after="0" w:line="240" w:lineRule="auto"/>
        <w:ind w:left="0" w:right="283" w:firstLine="567"/>
        <w:jc w:val="both"/>
        <w:rPr>
          <w:rFonts w:ascii="Times New Roman" w:eastAsia="Times New Roman" w:hAnsi="Times New Roman" w:cs="Times New Roman"/>
          <w:sz w:val="24"/>
          <w:szCs w:val="24"/>
          <w:lang w:eastAsia="en-US"/>
        </w:rPr>
      </w:pPr>
      <w:r w:rsidRPr="00BA5738">
        <w:rPr>
          <w:rFonts w:ascii="Times New Roman" w:eastAsia="Times New Roman" w:hAnsi="Times New Roman" w:cs="Times New Roman"/>
          <w:sz w:val="24"/>
          <w:szCs w:val="24"/>
          <w:lang w:eastAsia="en-US"/>
        </w:rPr>
        <w:t xml:space="preserve">проверка письменного домашнего задания (тетрадей, контурных </w:t>
      </w:r>
      <w:r w:rsidR="00E85CB7" w:rsidRPr="00BA5738">
        <w:rPr>
          <w:rFonts w:ascii="Times New Roman" w:eastAsia="Times New Roman" w:hAnsi="Times New Roman" w:cs="Times New Roman"/>
          <w:sz w:val="24"/>
          <w:szCs w:val="24"/>
          <w:lang w:eastAsia="en-US"/>
        </w:rPr>
        <w:t>карт и</w:t>
      </w:r>
      <w:r w:rsidRPr="00BA5738">
        <w:rPr>
          <w:rFonts w:ascii="Times New Roman" w:eastAsia="Times New Roman" w:hAnsi="Times New Roman" w:cs="Times New Roman"/>
          <w:sz w:val="24"/>
          <w:szCs w:val="24"/>
          <w:lang w:eastAsia="en-US"/>
        </w:rPr>
        <w:t xml:space="preserve"> т.п.);</w:t>
      </w:r>
    </w:p>
    <w:p w14:paraId="63C4DE26" w14:textId="77777777" w:rsidR="00F20293" w:rsidRPr="00BA5738" w:rsidRDefault="00F20293" w:rsidP="00BD73AC">
      <w:pPr>
        <w:widowControl w:val="0"/>
        <w:numPr>
          <w:ilvl w:val="2"/>
          <w:numId w:val="29"/>
        </w:numPr>
        <w:tabs>
          <w:tab w:val="left" w:pos="709"/>
          <w:tab w:val="left" w:pos="1276"/>
        </w:tabs>
        <w:spacing w:after="0" w:line="240" w:lineRule="auto"/>
        <w:ind w:left="0" w:right="283" w:firstLine="567"/>
        <w:jc w:val="both"/>
        <w:rPr>
          <w:rFonts w:ascii="Times New Roman" w:eastAsia="Times New Roman" w:hAnsi="Times New Roman" w:cs="Times New Roman"/>
          <w:sz w:val="24"/>
          <w:szCs w:val="24"/>
          <w:lang w:eastAsia="en-US"/>
        </w:rPr>
      </w:pPr>
      <w:r w:rsidRPr="00BA5738">
        <w:rPr>
          <w:rFonts w:ascii="Times New Roman" w:eastAsia="Times New Roman" w:hAnsi="Times New Roman" w:cs="Times New Roman"/>
          <w:sz w:val="24"/>
          <w:szCs w:val="24"/>
          <w:lang w:eastAsia="en-US"/>
        </w:rPr>
        <w:t>тестирование</w:t>
      </w:r>
      <w:r w:rsidRPr="00BA5738">
        <w:rPr>
          <w:rFonts w:ascii="Times New Roman" w:eastAsia="Times New Roman" w:hAnsi="Times New Roman" w:cs="Times New Roman"/>
          <w:sz w:val="24"/>
          <w:szCs w:val="24"/>
          <w:lang w:eastAsia="en-US"/>
        </w:rPr>
        <w:tab/>
        <w:t>(в</w:t>
      </w:r>
      <w:r w:rsidRPr="00BA5738">
        <w:rPr>
          <w:rFonts w:ascii="Times New Roman" w:eastAsia="Times New Roman" w:hAnsi="Times New Roman" w:cs="Times New Roman"/>
          <w:sz w:val="24"/>
          <w:szCs w:val="24"/>
          <w:lang w:eastAsia="en-US"/>
        </w:rPr>
        <w:tab/>
        <w:t>том</w:t>
      </w:r>
      <w:r w:rsidRPr="00BA5738">
        <w:rPr>
          <w:rFonts w:ascii="Times New Roman" w:eastAsia="Times New Roman" w:hAnsi="Times New Roman" w:cs="Times New Roman"/>
          <w:sz w:val="24"/>
          <w:szCs w:val="24"/>
          <w:lang w:eastAsia="en-US"/>
        </w:rPr>
        <w:tab/>
        <w:t>числе</w:t>
      </w:r>
      <w:r w:rsidRPr="00BA5738">
        <w:rPr>
          <w:rFonts w:ascii="Times New Roman" w:eastAsia="Times New Roman" w:hAnsi="Times New Roman" w:cs="Times New Roman"/>
          <w:sz w:val="24"/>
          <w:szCs w:val="24"/>
          <w:lang w:eastAsia="en-US"/>
        </w:rPr>
        <w:tab/>
        <w:t>с</w:t>
      </w:r>
      <w:r w:rsidRPr="00BA5738">
        <w:rPr>
          <w:rFonts w:ascii="Times New Roman" w:eastAsia="Times New Roman" w:hAnsi="Times New Roman" w:cs="Times New Roman"/>
          <w:sz w:val="24"/>
          <w:szCs w:val="24"/>
          <w:lang w:eastAsia="en-US"/>
        </w:rPr>
        <w:tab/>
        <w:t>использованием ннформационно- телекоммуникационных технологий);</w:t>
      </w:r>
    </w:p>
    <w:p w14:paraId="128B39F7" w14:textId="77777777" w:rsidR="00F20293" w:rsidRPr="00BA5738" w:rsidRDefault="00F20293" w:rsidP="00BD73AC">
      <w:pPr>
        <w:widowControl w:val="0"/>
        <w:numPr>
          <w:ilvl w:val="2"/>
          <w:numId w:val="29"/>
        </w:numPr>
        <w:tabs>
          <w:tab w:val="left" w:pos="709"/>
          <w:tab w:val="left" w:pos="1276"/>
        </w:tabs>
        <w:spacing w:after="0" w:line="240" w:lineRule="auto"/>
        <w:ind w:left="0" w:right="283" w:firstLine="567"/>
        <w:jc w:val="both"/>
        <w:rPr>
          <w:rFonts w:ascii="Times New Roman" w:eastAsia="Times New Roman" w:hAnsi="Times New Roman" w:cs="Times New Roman"/>
          <w:sz w:val="24"/>
          <w:szCs w:val="24"/>
          <w:lang w:val="en-US" w:eastAsia="en-US"/>
        </w:rPr>
      </w:pPr>
      <w:r w:rsidRPr="00BA5738">
        <w:rPr>
          <w:rFonts w:ascii="Times New Roman" w:eastAsia="Times New Roman" w:hAnsi="Times New Roman" w:cs="Times New Roman"/>
          <w:sz w:val="24"/>
          <w:szCs w:val="24"/>
          <w:lang w:val="en-US" w:eastAsia="en-US"/>
        </w:rPr>
        <w:t>срез знаний, словарный диктант;</w:t>
      </w:r>
    </w:p>
    <w:p w14:paraId="023B6A43" w14:textId="77777777" w:rsidR="00F20293" w:rsidRPr="00BA5738" w:rsidRDefault="00F20293" w:rsidP="00BD73AC">
      <w:pPr>
        <w:widowControl w:val="0"/>
        <w:numPr>
          <w:ilvl w:val="2"/>
          <w:numId w:val="29"/>
        </w:numPr>
        <w:tabs>
          <w:tab w:val="left" w:pos="0"/>
          <w:tab w:val="left" w:pos="1276"/>
        </w:tabs>
        <w:spacing w:after="0" w:line="240" w:lineRule="auto"/>
        <w:ind w:left="0" w:right="283" w:firstLine="567"/>
        <w:jc w:val="both"/>
        <w:rPr>
          <w:rFonts w:ascii="Times New Roman" w:eastAsia="Times New Roman" w:hAnsi="Times New Roman" w:cs="Times New Roman"/>
          <w:sz w:val="24"/>
          <w:szCs w:val="24"/>
          <w:lang w:val="en-US" w:eastAsia="en-US"/>
        </w:rPr>
      </w:pPr>
      <w:r w:rsidRPr="00BA5738">
        <w:rPr>
          <w:rFonts w:ascii="Times New Roman" w:eastAsia="Times New Roman" w:hAnsi="Times New Roman" w:cs="Times New Roman"/>
          <w:sz w:val="24"/>
          <w:szCs w:val="24"/>
          <w:lang w:val="en-US" w:eastAsia="en-US"/>
        </w:rPr>
        <w:t>самостоятельная работа, контрольная работа;</w:t>
      </w:r>
    </w:p>
    <w:p w14:paraId="3C68424A" w14:textId="0351DAF3" w:rsidR="00F20293" w:rsidRPr="00BA5738" w:rsidRDefault="00F20293" w:rsidP="00BD73AC">
      <w:pPr>
        <w:widowControl w:val="0"/>
        <w:numPr>
          <w:ilvl w:val="2"/>
          <w:numId w:val="29"/>
        </w:numPr>
        <w:tabs>
          <w:tab w:val="left" w:pos="0"/>
          <w:tab w:val="left" w:pos="1276"/>
        </w:tabs>
        <w:spacing w:after="0" w:line="240" w:lineRule="auto"/>
        <w:ind w:left="0" w:right="283" w:firstLine="567"/>
        <w:jc w:val="both"/>
        <w:rPr>
          <w:rFonts w:ascii="Times New Roman" w:eastAsia="Times New Roman" w:hAnsi="Times New Roman" w:cs="Times New Roman"/>
          <w:sz w:val="24"/>
          <w:szCs w:val="24"/>
          <w:lang w:val="en-US" w:eastAsia="en-US"/>
        </w:rPr>
      </w:pPr>
      <w:r w:rsidRPr="00BA5738">
        <w:rPr>
          <w:rFonts w:ascii="Times New Roman" w:eastAsia="Times New Roman" w:hAnsi="Times New Roman" w:cs="Times New Roman"/>
          <w:sz w:val="24"/>
          <w:szCs w:val="24"/>
          <w:lang w:val="en-US" w:eastAsia="en-US"/>
        </w:rPr>
        <w:t xml:space="preserve">лабораторная </w:t>
      </w:r>
      <w:r w:rsidR="00E85CB7" w:rsidRPr="00BA5738">
        <w:rPr>
          <w:rFonts w:ascii="Times New Roman" w:eastAsia="Times New Roman" w:hAnsi="Times New Roman" w:cs="Times New Roman"/>
          <w:sz w:val="24"/>
          <w:szCs w:val="24"/>
          <w:lang w:val="en-US" w:eastAsia="en-US"/>
        </w:rPr>
        <w:t>работа, практическая</w:t>
      </w:r>
      <w:r w:rsidRPr="00BA5738">
        <w:rPr>
          <w:rFonts w:ascii="Times New Roman" w:eastAsia="Times New Roman" w:hAnsi="Times New Roman" w:cs="Times New Roman"/>
          <w:sz w:val="24"/>
          <w:szCs w:val="24"/>
          <w:lang w:val="en-US" w:eastAsia="en-US"/>
        </w:rPr>
        <w:t xml:space="preserve"> работа;</w:t>
      </w:r>
    </w:p>
    <w:p w14:paraId="06C3E256" w14:textId="77777777" w:rsidR="00F20293" w:rsidRPr="00BA5738" w:rsidRDefault="00F20293" w:rsidP="00BD73AC">
      <w:pPr>
        <w:widowControl w:val="0"/>
        <w:numPr>
          <w:ilvl w:val="2"/>
          <w:numId w:val="29"/>
        </w:numPr>
        <w:tabs>
          <w:tab w:val="left" w:pos="0"/>
          <w:tab w:val="left" w:pos="1276"/>
        </w:tabs>
        <w:spacing w:after="0" w:line="240" w:lineRule="auto"/>
        <w:ind w:left="0" w:right="283" w:firstLine="567"/>
        <w:rPr>
          <w:rFonts w:ascii="Times New Roman" w:eastAsia="Times New Roman" w:hAnsi="Times New Roman" w:cs="Times New Roman"/>
          <w:sz w:val="24"/>
          <w:szCs w:val="24"/>
          <w:lang w:val="en-US" w:eastAsia="en-US"/>
        </w:rPr>
      </w:pPr>
      <w:r w:rsidRPr="00BA5738">
        <w:rPr>
          <w:rFonts w:ascii="Times New Roman" w:eastAsia="Times New Roman" w:hAnsi="Times New Roman" w:cs="Times New Roman"/>
          <w:sz w:val="24"/>
          <w:szCs w:val="24"/>
          <w:lang w:val="en-US" w:eastAsia="en-US"/>
        </w:rPr>
        <w:t>диктант, изложение, сочинение;</w:t>
      </w:r>
    </w:p>
    <w:p w14:paraId="23CEB25E" w14:textId="77777777" w:rsidR="00F20293" w:rsidRPr="00BA5738" w:rsidRDefault="00F20293" w:rsidP="00BD73AC">
      <w:pPr>
        <w:widowControl w:val="0"/>
        <w:numPr>
          <w:ilvl w:val="2"/>
          <w:numId w:val="29"/>
        </w:numPr>
        <w:tabs>
          <w:tab w:val="left" w:pos="0"/>
          <w:tab w:val="left" w:pos="1276"/>
        </w:tabs>
        <w:spacing w:after="0" w:line="240" w:lineRule="auto"/>
        <w:ind w:left="0" w:right="283" w:firstLine="567"/>
        <w:rPr>
          <w:rFonts w:ascii="Times New Roman" w:eastAsia="Times New Roman" w:hAnsi="Times New Roman" w:cs="Times New Roman"/>
          <w:sz w:val="24"/>
          <w:szCs w:val="24"/>
          <w:lang w:eastAsia="en-US"/>
        </w:rPr>
      </w:pPr>
      <w:r w:rsidRPr="00BA5738">
        <w:rPr>
          <w:rFonts w:ascii="Times New Roman" w:eastAsia="Times New Roman" w:hAnsi="Times New Roman" w:cs="Times New Roman"/>
          <w:sz w:val="24"/>
          <w:szCs w:val="24"/>
          <w:lang w:eastAsia="en-US"/>
        </w:rPr>
        <w:t>выполнение (и защита) проекта, реферата;</w:t>
      </w:r>
    </w:p>
    <w:p w14:paraId="4B9D91AC" w14:textId="77777777" w:rsidR="00F20293" w:rsidRPr="00BA5738" w:rsidRDefault="00F20293" w:rsidP="00BD73AC">
      <w:pPr>
        <w:widowControl w:val="0"/>
        <w:numPr>
          <w:ilvl w:val="2"/>
          <w:numId w:val="29"/>
        </w:numPr>
        <w:tabs>
          <w:tab w:val="left" w:pos="0"/>
          <w:tab w:val="left" w:pos="1276"/>
        </w:tabs>
        <w:spacing w:after="0" w:line="240" w:lineRule="auto"/>
        <w:ind w:left="0" w:right="283" w:firstLine="567"/>
        <w:rPr>
          <w:rFonts w:ascii="Times New Roman" w:eastAsia="Times New Roman" w:hAnsi="Times New Roman" w:cs="Times New Roman"/>
          <w:sz w:val="24"/>
          <w:szCs w:val="24"/>
          <w:lang w:val="en-US" w:eastAsia="en-US"/>
        </w:rPr>
      </w:pPr>
      <w:r w:rsidRPr="00BA5738">
        <w:rPr>
          <w:rFonts w:ascii="Times New Roman" w:eastAsia="Times New Roman" w:hAnsi="Times New Roman" w:cs="Times New Roman"/>
          <w:sz w:val="24"/>
          <w:szCs w:val="24"/>
          <w:lang w:val="en-US" w:eastAsia="en-US"/>
        </w:rPr>
        <w:t>выполнение работы над ошибками;</w:t>
      </w:r>
    </w:p>
    <w:p w14:paraId="76EA3EEF" w14:textId="77777777" w:rsidR="00F20293" w:rsidRPr="00BA5738" w:rsidRDefault="00F20293" w:rsidP="00BD73AC">
      <w:pPr>
        <w:widowControl w:val="0"/>
        <w:numPr>
          <w:ilvl w:val="2"/>
          <w:numId w:val="29"/>
        </w:numPr>
        <w:tabs>
          <w:tab w:val="left" w:pos="0"/>
          <w:tab w:val="left" w:pos="1276"/>
        </w:tabs>
        <w:spacing w:after="0" w:line="240" w:lineRule="auto"/>
        <w:ind w:left="0" w:right="283" w:firstLine="567"/>
        <w:rPr>
          <w:rFonts w:ascii="Times New Roman" w:eastAsia="Times New Roman" w:hAnsi="Times New Roman" w:cs="Times New Roman"/>
          <w:sz w:val="24"/>
          <w:szCs w:val="24"/>
          <w:lang w:val="en-US" w:eastAsia="en-US"/>
        </w:rPr>
      </w:pPr>
      <w:r w:rsidRPr="00BA5738">
        <w:rPr>
          <w:rFonts w:ascii="Times New Roman" w:eastAsia="Times New Roman" w:hAnsi="Times New Roman" w:cs="Times New Roman"/>
          <w:sz w:val="24"/>
          <w:szCs w:val="24"/>
          <w:lang w:val="en-US" w:eastAsia="en-US"/>
        </w:rPr>
        <w:t>собеседование;</w:t>
      </w:r>
    </w:p>
    <w:p w14:paraId="137D53A8" w14:textId="77777777" w:rsidR="00F20293" w:rsidRPr="00BA5738" w:rsidRDefault="00F20293" w:rsidP="00BD73AC">
      <w:pPr>
        <w:widowControl w:val="0"/>
        <w:numPr>
          <w:ilvl w:val="2"/>
          <w:numId w:val="29"/>
        </w:numPr>
        <w:tabs>
          <w:tab w:val="left" w:pos="0"/>
          <w:tab w:val="left" w:pos="1276"/>
        </w:tabs>
        <w:spacing w:after="0" w:line="240" w:lineRule="auto"/>
        <w:ind w:left="0" w:right="283" w:firstLine="567"/>
        <w:rPr>
          <w:rFonts w:ascii="Times New Roman" w:eastAsia="Times New Roman" w:hAnsi="Times New Roman" w:cs="Times New Roman"/>
          <w:sz w:val="24"/>
          <w:szCs w:val="24"/>
          <w:lang w:val="en-US" w:eastAsia="en-US"/>
        </w:rPr>
      </w:pPr>
      <w:r w:rsidRPr="00BA5738">
        <w:rPr>
          <w:rFonts w:ascii="Times New Roman" w:eastAsia="Times New Roman" w:hAnsi="Times New Roman" w:cs="Times New Roman"/>
          <w:sz w:val="24"/>
          <w:szCs w:val="24"/>
          <w:lang w:val="en-US" w:eastAsia="en-US"/>
        </w:rPr>
        <w:t>диагностика (стартовая, итоговая);</w:t>
      </w:r>
    </w:p>
    <w:p w14:paraId="49FF1F2F" w14:textId="77777777" w:rsidR="00A45DAB" w:rsidRPr="0004124C" w:rsidRDefault="00F20293" w:rsidP="00BD73AC">
      <w:pPr>
        <w:widowControl w:val="0"/>
        <w:numPr>
          <w:ilvl w:val="2"/>
          <w:numId w:val="29"/>
        </w:numPr>
        <w:tabs>
          <w:tab w:val="left" w:pos="0"/>
          <w:tab w:val="left" w:pos="1276"/>
        </w:tabs>
        <w:spacing w:after="0" w:line="240" w:lineRule="auto"/>
        <w:ind w:left="0" w:right="283" w:firstLine="567"/>
        <w:rPr>
          <w:rFonts w:ascii="Times New Roman" w:eastAsia="Times New Roman" w:hAnsi="Times New Roman" w:cs="Times New Roman"/>
          <w:sz w:val="24"/>
          <w:szCs w:val="24"/>
          <w:lang w:eastAsia="en-US"/>
        </w:rPr>
      </w:pPr>
      <w:r w:rsidRPr="00BA5738">
        <w:rPr>
          <w:rFonts w:ascii="Times New Roman" w:eastAsia="Times New Roman" w:hAnsi="Times New Roman" w:cs="Times New Roman"/>
          <w:sz w:val="24"/>
          <w:szCs w:val="24"/>
          <w:lang w:eastAsia="en-US"/>
        </w:rPr>
        <w:t>другие формы, предусмотренные рабочей программой учителя.</w:t>
      </w:r>
      <w:r w:rsidR="00BA5738" w:rsidRPr="0004124C">
        <w:rPr>
          <w:rFonts w:ascii="Times New Roman" w:eastAsia="Times New Roman" w:hAnsi="Times New Roman" w:cs="Times New Roman"/>
          <w:sz w:val="24"/>
          <w:szCs w:val="24"/>
        </w:rPr>
        <w:tab/>
      </w:r>
    </w:p>
    <w:p w14:paraId="5B5C2F08" w14:textId="77777777" w:rsidR="00A45DAB" w:rsidRPr="00BA5738" w:rsidRDefault="00F20293" w:rsidP="00BD73AC">
      <w:pPr>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2.5</w:t>
      </w:r>
      <w:r w:rsidR="00A45DAB" w:rsidRPr="00BA5738">
        <w:rPr>
          <w:rFonts w:ascii="Times New Roman" w:eastAsia="Times New Roman" w:hAnsi="Times New Roman" w:cs="Times New Roman"/>
          <w:sz w:val="24"/>
          <w:szCs w:val="24"/>
        </w:rPr>
        <w:t>. Текущий контроль успеваемости в достижении метапредметных результатов проводится в форме комплексной контрольной работы, проводимой в конце учебного года в соответствии с требованиями:</w:t>
      </w:r>
    </w:p>
    <w:p w14:paraId="7A852164" w14:textId="77777777" w:rsidR="00A45DAB" w:rsidRPr="00BA5738" w:rsidRDefault="00A45DAB" w:rsidP="00BD73AC">
      <w:pPr>
        <w:pStyle w:val="a7"/>
        <w:numPr>
          <w:ilvl w:val="0"/>
          <w:numId w:val="22"/>
        </w:numPr>
        <w:shd w:val="clear" w:color="auto" w:fill="FFFFFF"/>
        <w:tabs>
          <w:tab w:val="left" w:pos="1276"/>
        </w:tabs>
        <w:spacing w:after="0" w:line="240" w:lineRule="auto"/>
        <w:ind w:left="0"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Федерального государственного образовательного стандарта начального общего образования (ФГОС НОО) в 1-4 классах,</w:t>
      </w:r>
    </w:p>
    <w:p w14:paraId="605EF136" w14:textId="77777777" w:rsidR="00BA5738" w:rsidRPr="001D17B1" w:rsidRDefault="00A45DAB" w:rsidP="00BD73AC">
      <w:pPr>
        <w:pStyle w:val="a7"/>
        <w:numPr>
          <w:ilvl w:val="0"/>
          <w:numId w:val="22"/>
        </w:numPr>
        <w:shd w:val="clear" w:color="auto" w:fill="FFFFFF"/>
        <w:tabs>
          <w:tab w:val="left" w:pos="1276"/>
        </w:tabs>
        <w:spacing w:after="0" w:line="240" w:lineRule="auto"/>
        <w:ind w:left="0"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Федерального государственного образовательного стандарта основного общего образования (ФГОС ООО) в 5-9 классах.</w:t>
      </w:r>
    </w:p>
    <w:p w14:paraId="3558966F" w14:textId="77777777" w:rsidR="00F20293" w:rsidRPr="00BA5738" w:rsidRDefault="00A45DAB" w:rsidP="00BD73AC">
      <w:pPr>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 xml:space="preserve">Содержание комплексной контрольной работы охватывает учебный материал ряда предметов. </w:t>
      </w:r>
    </w:p>
    <w:p w14:paraId="228FF6CB" w14:textId="77777777" w:rsidR="00A45DAB" w:rsidRPr="00BA5738" w:rsidRDefault="00A45DAB" w:rsidP="00BD73AC">
      <w:pPr>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Комплексная работа оценивается по специально установленной шкале в баллах. Эта оценка в пятибалльную систему не переводится и в электронный журнал не выставляется, на результаты промежуточной аттестации не влияет. Результаты комплексных контрольных работ (и сами работы – в течение одного года) хранятся у курирующего заместителя директора и используются для анализа и планирования образовательного процесса в соответствующих классах.</w:t>
      </w:r>
    </w:p>
    <w:p w14:paraId="07FB94C1" w14:textId="77777777" w:rsidR="00A45DAB" w:rsidRPr="00BA5738" w:rsidRDefault="00F20293" w:rsidP="00BD73AC">
      <w:pPr>
        <w:shd w:val="clear" w:color="auto" w:fill="FFFFFF"/>
        <w:tabs>
          <w:tab w:val="left" w:pos="993"/>
        </w:tabs>
        <w:spacing w:after="0" w:line="240" w:lineRule="auto"/>
        <w:ind w:right="283" w:firstLine="426"/>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2.6</w:t>
      </w:r>
      <w:r w:rsidR="00A45DAB" w:rsidRPr="00BA5738">
        <w:rPr>
          <w:rFonts w:ascii="Times New Roman" w:eastAsia="Times New Roman" w:hAnsi="Times New Roman" w:cs="Times New Roman"/>
          <w:sz w:val="24"/>
          <w:szCs w:val="24"/>
        </w:rPr>
        <w:t>. Текущий контроль успеваемости учащихся 1 класса в течение учебного года осуществляется качественно</w:t>
      </w:r>
      <w:r w:rsidR="0023568B" w:rsidRPr="00BA5738">
        <w:rPr>
          <w:rFonts w:ascii="Times New Roman" w:eastAsia="Times New Roman" w:hAnsi="Times New Roman" w:cs="Times New Roman"/>
          <w:sz w:val="24"/>
          <w:szCs w:val="24"/>
        </w:rPr>
        <w:t>, без фиксации оценок. Промежуточная аттестация в 1 классе представляет собой заключение учителя об освоении учащимися соответствующей части основной образовательной программы НОО, которая заслушивается и принимается педагогическим советом.</w:t>
      </w:r>
    </w:p>
    <w:p w14:paraId="59865CC5" w14:textId="659C1E0D" w:rsidR="0023568B" w:rsidRPr="00BA5738" w:rsidRDefault="0023568B" w:rsidP="00BD73AC">
      <w:pPr>
        <w:shd w:val="clear" w:color="auto" w:fill="FFFFFF"/>
        <w:tabs>
          <w:tab w:val="left" w:pos="993"/>
        </w:tabs>
        <w:spacing w:after="0" w:line="240" w:lineRule="auto"/>
        <w:ind w:right="283" w:firstLine="426"/>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 xml:space="preserve">В целях обеспечения текущего контроля достижения планируемых результатов обучения в 1 классе учителем проводится мониторинг индивидуальных знаний по предметам учебного плана 2 раза в течение учебного года по итогам первого и второго полугодия (в декабре, мае). Результаты мониторинга вносятся в Карту мониторинга индивидуальных знаний учащихся по каждому </w:t>
      </w:r>
      <w:r w:rsidR="00BD73AC" w:rsidRPr="00BA5738">
        <w:rPr>
          <w:rFonts w:ascii="Times New Roman" w:eastAsia="Times New Roman" w:hAnsi="Times New Roman" w:cs="Times New Roman"/>
          <w:sz w:val="24"/>
          <w:szCs w:val="24"/>
        </w:rPr>
        <w:t>предмету</w:t>
      </w:r>
      <w:r w:rsidR="00BD73AC">
        <w:rPr>
          <w:rFonts w:ascii="Times New Roman" w:eastAsia="Times New Roman" w:hAnsi="Times New Roman" w:cs="Times New Roman"/>
          <w:sz w:val="24"/>
          <w:szCs w:val="24"/>
        </w:rPr>
        <w:t>.</w:t>
      </w:r>
      <w:r w:rsidRPr="00BA5738">
        <w:rPr>
          <w:rFonts w:ascii="Times New Roman" w:eastAsia="Times New Roman" w:hAnsi="Times New Roman" w:cs="Times New Roman"/>
          <w:sz w:val="24"/>
          <w:szCs w:val="24"/>
        </w:rPr>
        <w:t xml:space="preserve"> </w:t>
      </w:r>
    </w:p>
    <w:p w14:paraId="12A1D54D" w14:textId="77777777" w:rsidR="00BF3348" w:rsidRPr="00BA5738" w:rsidRDefault="00F20293" w:rsidP="00BD73AC">
      <w:pPr>
        <w:shd w:val="clear" w:color="auto" w:fill="FFFFFF"/>
        <w:tabs>
          <w:tab w:val="left" w:pos="1276"/>
        </w:tabs>
        <w:spacing w:after="0" w:line="240" w:lineRule="auto"/>
        <w:ind w:right="283" w:firstLine="426"/>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2.6.1 Т</w:t>
      </w:r>
      <w:r w:rsidR="00BF3348" w:rsidRPr="00BA5738">
        <w:rPr>
          <w:rFonts w:ascii="Times New Roman" w:eastAsia="Times New Roman" w:hAnsi="Times New Roman" w:cs="Times New Roman"/>
          <w:sz w:val="24"/>
          <w:szCs w:val="24"/>
        </w:rPr>
        <w:t xml:space="preserve">екущий </w:t>
      </w:r>
      <w:proofErr w:type="gramStart"/>
      <w:r w:rsidR="00BF3348" w:rsidRPr="00BA5738">
        <w:rPr>
          <w:rFonts w:ascii="Times New Roman" w:eastAsia="Times New Roman" w:hAnsi="Times New Roman" w:cs="Times New Roman"/>
          <w:sz w:val="24"/>
          <w:szCs w:val="24"/>
        </w:rPr>
        <w:t>контроль  успеваемости</w:t>
      </w:r>
      <w:proofErr w:type="gramEnd"/>
      <w:r w:rsidR="00BF3348" w:rsidRPr="00BA5738">
        <w:rPr>
          <w:rFonts w:ascii="Times New Roman" w:eastAsia="Times New Roman" w:hAnsi="Times New Roman" w:cs="Times New Roman"/>
          <w:sz w:val="24"/>
          <w:szCs w:val="24"/>
        </w:rPr>
        <w:t xml:space="preserve"> в начальных классах проводится также в </w:t>
      </w:r>
      <w:r w:rsidR="003C434A" w:rsidRPr="00BA5738">
        <w:rPr>
          <w:rFonts w:ascii="Times New Roman" w:eastAsia="Times New Roman" w:hAnsi="Times New Roman" w:cs="Times New Roman"/>
          <w:sz w:val="24"/>
          <w:szCs w:val="24"/>
        </w:rPr>
        <w:t>форме мониторинга читательской грамотности</w:t>
      </w:r>
      <w:r w:rsidR="00BF3348" w:rsidRPr="00BA5738">
        <w:rPr>
          <w:rFonts w:ascii="Times New Roman" w:eastAsia="Times New Roman" w:hAnsi="Times New Roman" w:cs="Times New Roman"/>
          <w:sz w:val="24"/>
          <w:szCs w:val="24"/>
        </w:rPr>
        <w:t>, для отслеживания индивидуального продвижения учащегося, со следующей периодичностью:</w:t>
      </w:r>
    </w:p>
    <w:p w14:paraId="65809561" w14:textId="77777777" w:rsidR="00BF3348" w:rsidRPr="00BA5738" w:rsidRDefault="00BF3348" w:rsidP="00BD73AC">
      <w:pPr>
        <w:pStyle w:val="a7"/>
        <w:numPr>
          <w:ilvl w:val="0"/>
          <w:numId w:val="23"/>
        </w:numPr>
        <w:shd w:val="clear" w:color="auto" w:fill="FFFFFF"/>
        <w:tabs>
          <w:tab w:val="left" w:pos="1276"/>
        </w:tabs>
        <w:spacing w:after="0" w:line="240" w:lineRule="auto"/>
        <w:ind w:left="0" w:right="283" w:firstLine="426"/>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в 1 классе – 3 раза в течение учебного года: входной (в сентябре), в конце 1 полугодия (в декабре), в конце 2 полугодия (в мае);</w:t>
      </w:r>
    </w:p>
    <w:p w14:paraId="10EFA31A" w14:textId="77777777" w:rsidR="00BF3348" w:rsidRPr="00BA5738" w:rsidRDefault="00BF3348" w:rsidP="00BD73AC">
      <w:pPr>
        <w:pStyle w:val="a7"/>
        <w:numPr>
          <w:ilvl w:val="0"/>
          <w:numId w:val="23"/>
        </w:numPr>
        <w:shd w:val="clear" w:color="auto" w:fill="FFFFFF"/>
        <w:tabs>
          <w:tab w:val="left" w:pos="1276"/>
        </w:tabs>
        <w:spacing w:after="0" w:line="240" w:lineRule="auto"/>
        <w:ind w:left="0" w:right="283" w:firstLine="426"/>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во 2-4 классах – 2 раза в течение учебного года: в конце 1 полугодия (в декабре), в конце второго полугодия (в мае).</w:t>
      </w:r>
    </w:p>
    <w:p w14:paraId="5450CF65" w14:textId="77777777" w:rsidR="007E483C" w:rsidRPr="00BA5738" w:rsidRDefault="007E483C" w:rsidP="00BD73AC">
      <w:pPr>
        <w:shd w:val="clear" w:color="auto" w:fill="FFFFFF"/>
        <w:tabs>
          <w:tab w:val="left" w:pos="1276"/>
        </w:tabs>
        <w:spacing w:after="0" w:line="240" w:lineRule="auto"/>
        <w:ind w:right="283" w:firstLine="426"/>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lastRenderedPageBreak/>
        <w:t xml:space="preserve">2.7.  Порядок осуществления текущего контроля в части выставления оценок за четверть (полугодие) </w:t>
      </w:r>
    </w:p>
    <w:p w14:paraId="3B314350" w14:textId="757F1530" w:rsidR="007E483C" w:rsidRPr="00BA5738" w:rsidRDefault="001B1116" w:rsidP="00BD73AC">
      <w:pPr>
        <w:pStyle w:val="a5"/>
        <w:widowControl w:val="0"/>
        <w:numPr>
          <w:ilvl w:val="2"/>
          <w:numId w:val="31"/>
        </w:numPr>
        <w:tabs>
          <w:tab w:val="left" w:pos="709"/>
          <w:tab w:val="left" w:pos="1276"/>
        </w:tabs>
        <w:ind w:left="0" w:right="283" w:firstLine="426"/>
        <w:jc w:val="both"/>
        <w:rPr>
          <w:sz w:val="24"/>
          <w:lang w:eastAsia="en-US"/>
        </w:rPr>
      </w:pPr>
      <w:r w:rsidRPr="00BA5738">
        <w:rPr>
          <w:sz w:val="24"/>
        </w:rPr>
        <w:t xml:space="preserve"> </w:t>
      </w:r>
      <w:r w:rsidR="007E483C" w:rsidRPr="00BA5738">
        <w:rPr>
          <w:sz w:val="24"/>
          <w:lang w:eastAsia="en-US"/>
        </w:rPr>
        <w:t>Выставление</w:t>
      </w:r>
      <w:r w:rsidR="007E483C" w:rsidRPr="00BA5738">
        <w:rPr>
          <w:spacing w:val="18"/>
          <w:sz w:val="24"/>
          <w:lang w:eastAsia="en-US"/>
        </w:rPr>
        <w:t xml:space="preserve"> </w:t>
      </w:r>
      <w:r w:rsidR="007E483C" w:rsidRPr="00BA5738">
        <w:rPr>
          <w:sz w:val="24"/>
          <w:lang w:eastAsia="en-US"/>
        </w:rPr>
        <w:t>оценок</w:t>
      </w:r>
      <w:r w:rsidR="007E483C" w:rsidRPr="00BA5738">
        <w:rPr>
          <w:spacing w:val="16"/>
          <w:sz w:val="24"/>
          <w:lang w:eastAsia="en-US"/>
        </w:rPr>
        <w:t xml:space="preserve"> </w:t>
      </w:r>
      <w:r w:rsidR="007E483C" w:rsidRPr="00BA5738">
        <w:rPr>
          <w:sz w:val="24"/>
          <w:lang w:eastAsia="en-US"/>
        </w:rPr>
        <w:t>за</w:t>
      </w:r>
      <w:r w:rsidR="007E483C" w:rsidRPr="00BA5738">
        <w:rPr>
          <w:spacing w:val="20"/>
          <w:sz w:val="24"/>
          <w:lang w:eastAsia="en-US"/>
        </w:rPr>
        <w:t xml:space="preserve"> </w:t>
      </w:r>
      <w:r w:rsidR="007E483C" w:rsidRPr="00BA5738">
        <w:rPr>
          <w:sz w:val="24"/>
          <w:lang w:eastAsia="en-US"/>
        </w:rPr>
        <w:t>четверть</w:t>
      </w:r>
      <w:r w:rsidR="007E483C" w:rsidRPr="00BA5738">
        <w:rPr>
          <w:spacing w:val="24"/>
          <w:w w:val="99"/>
          <w:sz w:val="24"/>
          <w:lang w:eastAsia="en-US"/>
        </w:rPr>
        <w:t xml:space="preserve"> (</w:t>
      </w:r>
      <w:r w:rsidR="00E85CB7" w:rsidRPr="00BA5738">
        <w:rPr>
          <w:sz w:val="24"/>
          <w:lang w:eastAsia="en-US"/>
        </w:rPr>
        <w:t>полугодие) представляет</w:t>
      </w:r>
      <w:r w:rsidR="007E483C" w:rsidRPr="00BA5738">
        <w:rPr>
          <w:spacing w:val="36"/>
          <w:sz w:val="24"/>
          <w:lang w:eastAsia="en-US"/>
        </w:rPr>
        <w:t xml:space="preserve"> </w:t>
      </w:r>
      <w:r w:rsidR="007E483C" w:rsidRPr="00BA5738">
        <w:rPr>
          <w:sz w:val="24"/>
          <w:lang w:eastAsia="en-US"/>
        </w:rPr>
        <w:t>собой</w:t>
      </w:r>
      <w:r w:rsidR="007E483C" w:rsidRPr="00BA5738">
        <w:rPr>
          <w:spacing w:val="40"/>
          <w:sz w:val="24"/>
          <w:lang w:eastAsia="en-US"/>
        </w:rPr>
        <w:t xml:space="preserve"> </w:t>
      </w:r>
      <w:r w:rsidR="007E483C" w:rsidRPr="00BA5738">
        <w:rPr>
          <w:spacing w:val="1"/>
          <w:sz w:val="24"/>
          <w:lang w:eastAsia="en-US"/>
        </w:rPr>
        <w:t>оценку</w:t>
      </w:r>
      <w:r w:rsidR="007E483C" w:rsidRPr="00BA5738">
        <w:rPr>
          <w:spacing w:val="32"/>
          <w:sz w:val="24"/>
          <w:lang w:eastAsia="en-US"/>
        </w:rPr>
        <w:t xml:space="preserve"> </w:t>
      </w:r>
      <w:r w:rsidR="007E483C" w:rsidRPr="00BA5738">
        <w:rPr>
          <w:spacing w:val="-1"/>
          <w:sz w:val="24"/>
          <w:lang w:eastAsia="en-US"/>
        </w:rPr>
        <w:t>качества</w:t>
      </w:r>
      <w:r w:rsidR="007E483C" w:rsidRPr="00BA5738">
        <w:rPr>
          <w:spacing w:val="38"/>
          <w:sz w:val="24"/>
          <w:lang w:eastAsia="en-US"/>
        </w:rPr>
        <w:t xml:space="preserve"> </w:t>
      </w:r>
      <w:r w:rsidR="007E483C" w:rsidRPr="00BA5738">
        <w:rPr>
          <w:sz w:val="24"/>
          <w:lang w:eastAsia="en-US"/>
        </w:rPr>
        <w:t>освоения</w:t>
      </w:r>
      <w:r w:rsidR="007E483C" w:rsidRPr="00BA5738">
        <w:rPr>
          <w:spacing w:val="42"/>
          <w:sz w:val="24"/>
          <w:lang w:eastAsia="en-US"/>
        </w:rPr>
        <w:t xml:space="preserve"> </w:t>
      </w:r>
      <w:r w:rsidR="007E483C" w:rsidRPr="00BA5738">
        <w:rPr>
          <w:spacing w:val="-1"/>
          <w:sz w:val="24"/>
          <w:lang w:eastAsia="en-US"/>
        </w:rPr>
        <w:t>учащимися</w:t>
      </w:r>
      <w:r w:rsidR="007E483C" w:rsidRPr="00BA5738">
        <w:rPr>
          <w:spacing w:val="37"/>
          <w:sz w:val="24"/>
          <w:lang w:eastAsia="en-US"/>
        </w:rPr>
        <w:t xml:space="preserve"> </w:t>
      </w:r>
      <w:r w:rsidR="007E483C" w:rsidRPr="00BA5738">
        <w:rPr>
          <w:sz w:val="24"/>
          <w:lang w:eastAsia="en-US"/>
        </w:rPr>
        <w:t>содержания</w:t>
      </w:r>
      <w:r w:rsidR="007E483C" w:rsidRPr="00BA5738">
        <w:rPr>
          <w:spacing w:val="46"/>
          <w:w w:val="99"/>
          <w:sz w:val="24"/>
          <w:lang w:eastAsia="en-US"/>
        </w:rPr>
        <w:t xml:space="preserve"> </w:t>
      </w:r>
      <w:r w:rsidR="007E483C" w:rsidRPr="00BA5738">
        <w:rPr>
          <w:spacing w:val="-1"/>
          <w:sz w:val="24"/>
          <w:lang w:eastAsia="en-US"/>
        </w:rPr>
        <w:t>какой-либо</w:t>
      </w:r>
      <w:r w:rsidR="007E483C" w:rsidRPr="00BA5738">
        <w:rPr>
          <w:spacing w:val="-6"/>
          <w:sz w:val="24"/>
          <w:lang w:eastAsia="en-US"/>
        </w:rPr>
        <w:t xml:space="preserve"> </w:t>
      </w:r>
      <w:r w:rsidR="007E483C" w:rsidRPr="00BA5738">
        <w:rPr>
          <w:spacing w:val="-1"/>
          <w:sz w:val="24"/>
          <w:lang w:eastAsia="en-US"/>
        </w:rPr>
        <w:t>части</w:t>
      </w:r>
      <w:r w:rsidR="007E483C" w:rsidRPr="00BA5738">
        <w:rPr>
          <w:spacing w:val="-6"/>
          <w:sz w:val="24"/>
          <w:lang w:eastAsia="en-US"/>
        </w:rPr>
        <w:t xml:space="preserve"> </w:t>
      </w:r>
      <w:r w:rsidR="007E483C" w:rsidRPr="00BA5738">
        <w:rPr>
          <w:sz w:val="24"/>
          <w:lang w:eastAsia="en-US"/>
        </w:rPr>
        <w:t>(частей)</w:t>
      </w:r>
      <w:r w:rsidR="007E483C" w:rsidRPr="00BA5738">
        <w:rPr>
          <w:spacing w:val="-6"/>
          <w:sz w:val="24"/>
          <w:lang w:eastAsia="en-US"/>
        </w:rPr>
        <w:t xml:space="preserve"> </w:t>
      </w:r>
      <w:r w:rsidR="007E483C" w:rsidRPr="00BA5738">
        <w:rPr>
          <w:sz w:val="24"/>
          <w:lang w:eastAsia="en-US"/>
        </w:rPr>
        <w:t>содержания</w:t>
      </w:r>
      <w:r w:rsidR="007E483C" w:rsidRPr="00BA5738">
        <w:rPr>
          <w:spacing w:val="-6"/>
          <w:sz w:val="24"/>
          <w:lang w:eastAsia="en-US"/>
        </w:rPr>
        <w:t xml:space="preserve"> </w:t>
      </w:r>
      <w:r w:rsidR="007E483C" w:rsidRPr="00BA5738">
        <w:rPr>
          <w:sz w:val="24"/>
          <w:lang w:eastAsia="en-US"/>
        </w:rPr>
        <w:t>того</w:t>
      </w:r>
      <w:r w:rsidR="007E483C" w:rsidRPr="00BA5738">
        <w:rPr>
          <w:spacing w:val="-6"/>
          <w:sz w:val="24"/>
          <w:lang w:eastAsia="en-US"/>
        </w:rPr>
        <w:t xml:space="preserve"> </w:t>
      </w:r>
      <w:r w:rsidR="007E483C" w:rsidRPr="00BA5738">
        <w:rPr>
          <w:sz w:val="24"/>
          <w:lang w:eastAsia="en-US"/>
        </w:rPr>
        <w:t>или</w:t>
      </w:r>
      <w:r w:rsidR="007E483C" w:rsidRPr="00BA5738">
        <w:rPr>
          <w:spacing w:val="-9"/>
          <w:sz w:val="24"/>
          <w:lang w:eastAsia="en-US"/>
        </w:rPr>
        <w:t xml:space="preserve"> </w:t>
      </w:r>
      <w:r w:rsidR="007E483C" w:rsidRPr="00BA5738">
        <w:rPr>
          <w:sz w:val="24"/>
          <w:lang w:eastAsia="en-US"/>
        </w:rPr>
        <w:t>иного</w:t>
      </w:r>
      <w:r w:rsidR="007E483C" w:rsidRPr="00BA5738">
        <w:rPr>
          <w:spacing w:val="-3"/>
          <w:sz w:val="24"/>
          <w:lang w:eastAsia="en-US"/>
        </w:rPr>
        <w:t xml:space="preserve"> </w:t>
      </w:r>
      <w:r w:rsidR="007E483C" w:rsidRPr="00BA5738">
        <w:rPr>
          <w:spacing w:val="-1"/>
          <w:sz w:val="24"/>
          <w:lang w:eastAsia="en-US"/>
        </w:rPr>
        <w:t>учебного</w:t>
      </w:r>
      <w:r w:rsidR="007E483C" w:rsidRPr="00BA5738">
        <w:rPr>
          <w:spacing w:val="-9"/>
          <w:sz w:val="24"/>
          <w:lang w:eastAsia="en-US"/>
        </w:rPr>
        <w:t xml:space="preserve"> </w:t>
      </w:r>
      <w:r w:rsidR="007E483C" w:rsidRPr="00BA5738">
        <w:rPr>
          <w:sz w:val="24"/>
          <w:lang w:eastAsia="en-US"/>
        </w:rPr>
        <w:t>предмета</w:t>
      </w:r>
      <w:r w:rsidR="007E483C" w:rsidRPr="00BA5738">
        <w:rPr>
          <w:spacing w:val="-5"/>
          <w:sz w:val="24"/>
          <w:lang w:eastAsia="en-US"/>
        </w:rPr>
        <w:t xml:space="preserve"> </w:t>
      </w:r>
      <w:r w:rsidR="007E483C" w:rsidRPr="00BA5738">
        <w:rPr>
          <w:sz w:val="24"/>
          <w:lang w:eastAsia="en-US"/>
        </w:rPr>
        <w:t>по</w:t>
      </w:r>
      <w:r w:rsidR="007E483C" w:rsidRPr="00BA5738">
        <w:rPr>
          <w:spacing w:val="-9"/>
          <w:sz w:val="24"/>
          <w:lang w:eastAsia="en-US"/>
        </w:rPr>
        <w:t xml:space="preserve"> </w:t>
      </w:r>
      <w:r w:rsidR="007E483C" w:rsidRPr="00BA5738">
        <w:rPr>
          <w:sz w:val="24"/>
          <w:lang w:eastAsia="en-US"/>
        </w:rPr>
        <w:t>итогам</w:t>
      </w:r>
      <w:r w:rsidR="007E483C" w:rsidRPr="00BA5738">
        <w:rPr>
          <w:spacing w:val="52"/>
          <w:w w:val="99"/>
          <w:sz w:val="24"/>
          <w:lang w:eastAsia="en-US"/>
        </w:rPr>
        <w:t xml:space="preserve"> </w:t>
      </w:r>
      <w:r w:rsidR="007E483C" w:rsidRPr="00BA5738">
        <w:rPr>
          <w:sz w:val="24"/>
          <w:lang w:eastAsia="en-US"/>
        </w:rPr>
        <w:t>соответствующего</w:t>
      </w:r>
      <w:r w:rsidR="007E483C" w:rsidRPr="00BA5738">
        <w:rPr>
          <w:spacing w:val="29"/>
          <w:sz w:val="24"/>
          <w:lang w:eastAsia="en-US"/>
        </w:rPr>
        <w:t xml:space="preserve"> </w:t>
      </w:r>
      <w:r w:rsidR="007E483C" w:rsidRPr="00BA5738">
        <w:rPr>
          <w:spacing w:val="-1"/>
          <w:sz w:val="24"/>
          <w:lang w:eastAsia="en-US"/>
        </w:rPr>
        <w:t>учебного</w:t>
      </w:r>
      <w:r w:rsidR="007E483C" w:rsidRPr="00BA5738">
        <w:rPr>
          <w:spacing w:val="25"/>
          <w:sz w:val="24"/>
          <w:lang w:eastAsia="en-US"/>
        </w:rPr>
        <w:t xml:space="preserve"> </w:t>
      </w:r>
      <w:r w:rsidR="007E483C" w:rsidRPr="00BA5738">
        <w:rPr>
          <w:sz w:val="24"/>
          <w:lang w:eastAsia="en-US"/>
        </w:rPr>
        <w:t>периода</w:t>
      </w:r>
      <w:r w:rsidR="007E483C" w:rsidRPr="00BA5738">
        <w:rPr>
          <w:spacing w:val="25"/>
          <w:sz w:val="24"/>
          <w:lang w:eastAsia="en-US"/>
        </w:rPr>
        <w:t xml:space="preserve"> </w:t>
      </w:r>
      <w:r w:rsidR="007E483C" w:rsidRPr="00BA5738">
        <w:rPr>
          <w:sz w:val="24"/>
          <w:lang w:eastAsia="en-US"/>
        </w:rPr>
        <w:t>на</w:t>
      </w:r>
      <w:r w:rsidR="007E483C" w:rsidRPr="00BA5738">
        <w:rPr>
          <w:spacing w:val="27"/>
          <w:sz w:val="24"/>
          <w:lang w:eastAsia="en-US"/>
        </w:rPr>
        <w:t xml:space="preserve"> </w:t>
      </w:r>
      <w:r w:rsidR="007E483C" w:rsidRPr="00BA5738">
        <w:rPr>
          <w:sz w:val="24"/>
          <w:lang w:eastAsia="en-US"/>
        </w:rPr>
        <w:t>основании</w:t>
      </w:r>
      <w:r w:rsidR="007E483C" w:rsidRPr="00BA5738">
        <w:rPr>
          <w:spacing w:val="25"/>
          <w:sz w:val="24"/>
          <w:lang w:eastAsia="en-US"/>
        </w:rPr>
        <w:t xml:space="preserve"> </w:t>
      </w:r>
      <w:r w:rsidR="00E85CB7" w:rsidRPr="00BA5738">
        <w:rPr>
          <w:sz w:val="24"/>
          <w:lang w:eastAsia="en-US"/>
        </w:rPr>
        <w:t>результатов</w:t>
      </w:r>
      <w:r w:rsidR="00E85CB7" w:rsidRPr="00BA5738">
        <w:rPr>
          <w:spacing w:val="29"/>
          <w:sz w:val="24"/>
          <w:lang w:eastAsia="en-US"/>
        </w:rPr>
        <w:t xml:space="preserve"> </w:t>
      </w:r>
      <w:r w:rsidR="00E85CB7" w:rsidRPr="00BA5738">
        <w:rPr>
          <w:sz w:val="24"/>
          <w:lang w:eastAsia="en-US"/>
        </w:rPr>
        <w:t>тематического</w:t>
      </w:r>
      <w:r w:rsidR="00E85CB7" w:rsidRPr="00BA5738">
        <w:rPr>
          <w:spacing w:val="22"/>
          <w:w w:val="99"/>
          <w:sz w:val="24"/>
          <w:lang w:eastAsia="en-US"/>
        </w:rPr>
        <w:t xml:space="preserve"> </w:t>
      </w:r>
      <w:r w:rsidR="00E85CB7" w:rsidRPr="00BA5738">
        <w:rPr>
          <w:spacing w:val="-1"/>
          <w:sz w:val="24"/>
          <w:lang w:eastAsia="en-US"/>
        </w:rPr>
        <w:t>текущего</w:t>
      </w:r>
      <w:r w:rsidR="00E85CB7" w:rsidRPr="00BA5738">
        <w:rPr>
          <w:spacing w:val="-11"/>
          <w:sz w:val="24"/>
          <w:lang w:eastAsia="en-US"/>
        </w:rPr>
        <w:t xml:space="preserve"> </w:t>
      </w:r>
      <w:r w:rsidR="00E85CB7" w:rsidRPr="00BA5738">
        <w:rPr>
          <w:sz w:val="24"/>
          <w:lang w:eastAsia="en-US"/>
        </w:rPr>
        <w:t>контроля</w:t>
      </w:r>
      <w:r w:rsidR="00E85CB7" w:rsidRPr="00BA5738">
        <w:rPr>
          <w:spacing w:val="-6"/>
          <w:sz w:val="24"/>
          <w:lang w:eastAsia="en-US"/>
        </w:rPr>
        <w:t xml:space="preserve"> </w:t>
      </w:r>
      <w:r w:rsidR="00E85CB7" w:rsidRPr="00BA5738">
        <w:rPr>
          <w:spacing w:val="-1"/>
          <w:sz w:val="24"/>
          <w:lang w:eastAsia="en-US"/>
        </w:rPr>
        <w:t>успеваемости,</w:t>
      </w:r>
      <w:r w:rsidR="007E483C" w:rsidRPr="00BA5738">
        <w:rPr>
          <w:spacing w:val="-8"/>
          <w:sz w:val="24"/>
          <w:lang w:eastAsia="en-US"/>
        </w:rPr>
        <w:t xml:space="preserve"> </w:t>
      </w:r>
      <w:r w:rsidR="007E483C" w:rsidRPr="00BA5738">
        <w:rPr>
          <w:spacing w:val="-1"/>
          <w:sz w:val="24"/>
          <w:lang w:eastAsia="en-US"/>
        </w:rPr>
        <w:t>учащихся</w:t>
      </w:r>
      <w:r w:rsidR="007E483C" w:rsidRPr="00BA5738">
        <w:rPr>
          <w:spacing w:val="-6"/>
          <w:sz w:val="24"/>
          <w:lang w:eastAsia="en-US"/>
        </w:rPr>
        <w:t xml:space="preserve"> </w:t>
      </w:r>
      <w:r w:rsidR="007E483C" w:rsidRPr="00BA5738">
        <w:rPr>
          <w:spacing w:val="-1"/>
          <w:sz w:val="24"/>
          <w:lang w:eastAsia="en-US"/>
        </w:rPr>
        <w:t>внутри</w:t>
      </w:r>
      <w:r w:rsidR="007E483C" w:rsidRPr="00BA5738">
        <w:rPr>
          <w:spacing w:val="-12"/>
          <w:sz w:val="24"/>
          <w:lang w:eastAsia="en-US"/>
        </w:rPr>
        <w:t xml:space="preserve"> </w:t>
      </w:r>
      <w:r w:rsidR="007E483C" w:rsidRPr="00BA5738">
        <w:rPr>
          <w:sz w:val="24"/>
          <w:lang w:eastAsia="en-US"/>
        </w:rPr>
        <w:t>этого</w:t>
      </w:r>
      <w:r w:rsidR="007E483C" w:rsidRPr="00BA5738">
        <w:rPr>
          <w:spacing w:val="-8"/>
          <w:sz w:val="24"/>
          <w:lang w:eastAsia="en-US"/>
        </w:rPr>
        <w:t xml:space="preserve"> </w:t>
      </w:r>
      <w:r w:rsidR="007E483C" w:rsidRPr="00BA5738">
        <w:rPr>
          <w:spacing w:val="-1"/>
          <w:sz w:val="24"/>
          <w:lang w:eastAsia="en-US"/>
        </w:rPr>
        <w:t>учебного</w:t>
      </w:r>
      <w:r w:rsidR="007E483C" w:rsidRPr="00BA5738">
        <w:rPr>
          <w:spacing w:val="-11"/>
          <w:sz w:val="24"/>
          <w:lang w:eastAsia="en-US"/>
        </w:rPr>
        <w:t xml:space="preserve"> </w:t>
      </w:r>
      <w:r w:rsidR="007E483C" w:rsidRPr="00BA5738">
        <w:rPr>
          <w:sz w:val="24"/>
          <w:lang w:eastAsia="en-US"/>
        </w:rPr>
        <w:t>периода.</w:t>
      </w:r>
    </w:p>
    <w:p w14:paraId="6BF023EF" w14:textId="70449007" w:rsidR="007E483C" w:rsidRPr="00BA5738" w:rsidRDefault="007E483C" w:rsidP="00BD73AC">
      <w:pPr>
        <w:widowControl w:val="0"/>
        <w:tabs>
          <w:tab w:val="left" w:pos="1276"/>
        </w:tabs>
        <w:spacing w:after="0" w:line="240" w:lineRule="auto"/>
        <w:ind w:right="283" w:firstLine="567"/>
        <w:jc w:val="both"/>
        <w:rPr>
          <w:rFonts w:ascii="Times New Roman" w:eastAsia="Times New Roman" w:hAnsi="Times New Roman" w:cs="Times New Roman"/>
          <w:sz w:val="24"/>
          <w:szCs w:val="24"/>
          <w:lang w:eastAsia="en-US"/>
        </w:rPr>
      </w:pPr>
      <w:r w:rsidRPr="00BA5738">
        <w:rPr>
          <w:rFonts w:ascii="Times New Roman" w:eastAsia="Times New Roman" w:hAnsi="Times New Roman" w:cs="Times New Roman"/>
          <w:sz w:val="24"/>
          <w:szCs w:val="24"/>
          <w:lang w:eastAsia="en-US"/>
        </w:rPr>
        <w:t xml:space="preserve">       Предварительные оценки за четверть (полугодие)</w:t>
      </w:r>
      <w:r w:rsidRPr="00BA5738">
        <w:rPr>
          <w:rFonts w:ascii="Times New Roman" w:eastAsia="Times New Roman" w:hAnsi="Times New Roman" w:cs="Times New Roman"/>
          <w:spacing w:val="2"/>
          <w:sz w:val="24"/>
          <w:szCs w:val="24"/>
          <w:lang w:eastAsia="en-US"/>
        </w:rPr>
        <w:t xml:space="preserve"> </w:t>
      </w:r>
      <w:r w:rsidRPr="00BA5738">
        <w:rPr>
          <w:rFonts w:ascii="Times New Roman" w:eastAsia="Times New Roman" w:hAnsi="Times New Roman" w:cs="Times New Roman"/>
          <w:sz w:val="24"/>
          <w:szCs w:val="24"/>
          <w:lang w:eastAsia="en-US"/>
        </w:rPr>
        <w:t>выставляются</w:t>
      </w:r>
      <w:r w:rsidRPr="00BA5738">
        <w:rPr>
          <w:rFonts w:ascii="Times New Roman" w:eastAsia="Times New Roman" w:hAnsi="Times New Roman" w:cs="Times New Roman"/>
          <w:spacing w:val="2"/>
          <w:sz w:val="24"/>
          <w:szCs w:val="24"/>
          <w:lang w:eastAsia="en-US"/>
        </w:rPr>
        <w:t xml:space="preserve"> </w:t>
      </w:r>
      <w:r w:rsidRPr="00BA5738">
        <w:rPr>
          <w:rFonts w:ascii="Times New Roman" w:eastAsia="Times New Roman" w:hAnsi="Times New Roman" w:cs="Times New Roman"/>
          <w:sz w:val="24"/>
          <w:szCs w:val="24"/>
          <w:lang w:eastAsia="en-US"/>
        </w:rPr>
        <w:t>за три</w:t>
      </w:r>
      <w:r w:rsidRPr="00BA5738">
        <w:rPr>
          <w:rFonts w:ascii="Times New Roman" w:eastAsia="Times New Roman" w:hAnsi="Times New Roman" w:cs="Times New Roman"/>
          <w:spacing w:val="1"/>
          <w:sz w:val="24"/>
          <w:szCs w:val="24"/>
          <w:lang w:eastAsia="en-US"/>
        </w:rPr>
        <w:t xml:space="preserve"> </w:t>
      </w:r>
      <w:r w:rsidRPr="00BA5738">
        <w:rPr>
          <w:rFonts w:ascii="Times New Roman" w:eastAsia="Times New Roman" w:hAnsi="Times New Roman" w:cs="Times New Roman"/>
          <w:sz w:val="24"/>
          <w:szCs w:val="24"/>
          <w:lang w:eastAsia="en-US"/>
        </w:rPr>
        <w:t xml:space="preserve">дня до </w:t>
      </w:r>
      <w:r w:rsidR="00E85CB7" w:rsidRPr="00BA5738">
        <w:rPr>
          <w:rFonts w:ascii="Times New Roman" w:eastAsia="Times New Roman" w:hAnsi="Times New Roman" w:cs="Times New Roman"/>
          <w:sz w:val="24"/>
          <w:szCs w:val="24"/>
          <w:lang w:eastAsia="en-US"/>
        </w:rPr>
        <w:t xml:space="preserve">окончания </w:t>
      </w:r>
      <w:r w:rsidR="00E85CB7" w:rsidRPr="00BA5738">
        <w:rPr>
          <w:rFonts w:ascii="Times New Roman" w:eastAsia="Times New Roman" w:hAnsi="Times New Roman" w:cs="Times New Roman"/>
          <w:spacing w:val="10"/>
          <w:sz w:val="24"/>
          <w:szCs w:val="24"/>
          <w:lang w:eastAsia="en-US"/>
        </w:rPr>
        <w:t>учебного</w:t>
      </w:r>
      <w:r w:rsidRPr="00BA5738">
        <w:rPr>
          <w:rFonts w:ascii="Times New Roman" w:eastAsia="Times New Roman" w:hAnsi="Times New Roman" w:cs="Times New Roman"/>
          <w:spacing w:val="9"/>
          <w:sz w:val="24"/>
          <w:szCs w:val="24"/>
          <w:lang w:eastAsia="en-US"/>
        </w:rPr>
        <w:t xml:space="preserve"> </w:t>
      </w:r>
      <w:r w:rsidRPr="00BA5738">
        <w:rPr>
          <w:rFonts w:ascii="Times New Roman" w:eastAsia="Times New Roman" w:hAnsi="Times New Roman" w:cs="Times New Roman"/>
          <w:sz w:val="24"/>
          <w:szCs w:val="24"/>
          <w:lang w:eastAsia="en-US"/>
        </w:rPr>
        <w:t>периода.</w:t>
      </w:r>
    </w:p>
    <w:p w14:paraId="769F79CA" w14:textId="05997BFD" w:rsidR="007E483C" w:rsidRPr="00BA5738" w:rsidRDefault="007E483C" w:rsidP="00BD73AC">
      <w:pPr>
        <w:widowControl w:val="0"/>
        <w:tabs>
          <w:tab w:val="left" w:pos="1276"/>
        </w:tabs>
        <w:spacing w:after="0" w:line="240" w:lineRule="auto"/>
        <w:ind w:right="283" w:firstLine="567"/>
        <w:jc w:val="both"/>
        <w:rPr>
          <w:rFonts w:ascii="Times New Roman" w:eastAsia="Times New Roman" w:hAnsi="Times New Roman" w:cs="Times New Roman"/>
          <w:sz w:val="24"/>
          <w:szCs w:val="24"/>
          <w:lang w:eastAsia="en-US"/>
        </w:rPr>
      </w:pPr>
      <w:r w:rsidRPr="00BA5738">
        <w:rPr>
          <w:rFonts w:ascii="Times New Roman" w:eastAsia="Times New Roman" w:hAnsi="Times New Roman" w:cs="Times New Roman"/>
          <w:sz w:val="24"/>
          <w:szCs w:val="24"/>
          <w:lang w:eastAsia="en-US"/>
        </w:rPr>
        <w:t xml:space="preserve">2.7.2. До начала выставления </w:t>
      </w:r>
      <w:r w:rsidR="00E85CB7" w:rsidRPr="00BA5738">
        <w:rPr>
          <w:rFonts w:ascii="Times New Roman" w:eastAsia="Times New Roman" w:hAnsi="Times New Roman" w:cs="Times New Roman"/>
          <w:sz w:val="24"/>
          <w:szCs w:val="24"/>
          <w:lang w:eastAsia="en-US"/>
        </w:rPr>
        <w:t>оценок за</w:t>
      </w:r>
      <w:r w:rsidRPr="00BA5738">
        <w:rPr>
          <w:rFonts w:ascii="Times New Roman" w:eastAsia="Times New Roman" w:hAnsi="Times New Roman" w:cs="Times New Roman"/>
          <w:sz w:val="24"/>
          <w:szCs w:val="24"/>
          <w:lang w:eastAsia="en-US"/>
        </w:rPr>
        <w:t xml:space="preserve"> четверть (полугодие) учащемуся предоставляется  возможность отработки (выполнения работы над ошибками, выполнение дополнительного задания и т.п.) неудовлетворительных результатов текущего контроля успеваемости учащегося с фиксацией данного факта в электронном журнале.</w:t>
      </w:r>
    </w:p>
    <w:p w14:paraId="5F101EDC" w14:textId="77777777" w:rsidR="007E483C" w:rsidRPr="00BA5738" w:rsidRDefault="007E483C" w:rsidP="00BD73AC">
      <w:pPr>
        <w:widowControl w:val="0"/>
        <w:numPr>
          <w:ilvl w:val="2"/>
          <w:numId w:val="32"/>
        </w:numPr>
        <w:tabs>
          <w:tab w:val="left" w:pos="0"/>
          <w:tab w:val="left" w:pos="1276"/>
          <w:tab w:val="left" w:pos="1418"/>
        </w:tabs>
        <w:spacing w:after="0" w:line="240" w:lineRule="auto"/>
        <w:ind w:left="0" w:right="283" w:firstLine="567"/>
        <w:jc w:val="both"/>
        <w:rPr>
          <w:rFonts w:ascii="Times New Roman" w:eastAsia="Times New Roman" w:hAnsi="Times New Roman" w:cs="Times New Roman"/>
          <w:sz w:val="24"/>
          <w:szCs w:val="24"/>
          <w:lang w:eastAsia="en-US"/>
        </w:rPr>
      </w:pPr>
      <w:r w:rsidRPr="00BA5738">
        <w:rPr>
          <w:rFonts w:ascii="Times New Roman" w:eastAsia="Times New Roman" w:hAnsi="Times New Roman" w:cs="Times New Roman"/>
          <w:sz w:val="24"/>
          <w:szCs w:val="24"/>
          <w:lang w:eastAsia="en-US"/>
        </w:rPr>
        <w:t>Оценки</w:t>
      </w:r>
      <w:r w:rsidRPr="00BA5738">
        <w:rPr>
          <w:rFonts w:ascii="Times New Roman" w:eastAsia="Times New Roman" w:hAnsi="Times New Roman" w:cs="Times New Roman"/>
          <w:spacing w:val="18"/>
          <w:sz w:val="24"/>
          <w:szCs w:val="24"/>
          <w:lang w:eastAsia="en-US"/>
        </w:rPr>
        <w:t xml:space="preserve"> </w:t>
      </w:r>
      <w:r w:rsidRPr="00BA5738">
        <w:rPr>
          <w:rFonts w:ascii="Times New Roman" w:eastAsia="Times New Roman" w:hAnsi="Times New Roman" w:cs="Times New Roman"/>
          <w:spacing w:val="-1"/>
          <w:sz w:val="24"/>
          <w:szCs w:val="24"/>
          <w:lang w:eastAsia="en-US"/>
        </w:rPr>
        <w:t>учащихся</w:t>
      </w:r>
      <w:r w:rsidRPr="00BA5738">
        <w:rPr>
          <w:rFonts w:ascii="Times New Roman" w:eastAsia="Times New Roman" w:hAnsi="Times New Roman" w:cs="Times New Roman"/>
          <w:spacing w:val="15"/>
          <w:sz w:val="24"/>
          <w:szCs w:val="24"/>
          <w:lang w:eastAsia="en-US"/>
        </w:rPr>
        <w:t xml:space="preserve"> </w:t>
      </w:r>
      <w:r w:rsidRPr="00BA5738">
        <w:rPr>
          <w:rFonts w:ascii="Times New Roman" w:eastAsia="Times New Roman" w:hAnsi="Times New Roman" w:cs="Times New Roman"/>
          <w:sz w:val="24"/>
          <w:szCs w:val="24"/>
          <w:lang w:eastAsia="en-US"/>
        </w:rPr>
        <w:t>за</w:t>
      </w:r>
      <w:r w:rsidRPr="00BA5738">
        <w:rPr>
          <w:rFonts w:ascii="Times New Roman" w:eastAsia="Times New Roman" w:hAnsi="Times New Roman" w:cs="Times New Roman"/>
          <w:spacing w:val="14"/>
          <w:sz w:val="24"/>
          <w:szCs w:val="24"/>
          <w:lang w:eastAsia="en-US"/>
        </w:rPr>
        <w:t xml:space="preserve"> </w:t>
      </w:r>
      <w:r w:rsidRPr="00BA5738">
        <w:rPr>
          <w:rFonts w:ascii="Times New Roman" w:eastAsia="Times New Roman" w:hAnsi="Times New Roman" w:cs="Times New Roman"/>
          <w:sz w:val="24"/>
          <w:szCs w:val="24"/>
          <w:lang w:eastAsia="en-US"/>
        </w:rPr>
        <w:t>четверть (полугодие)</w:t>
      </w:r>
      <w:r w:rsidRPr="00BA5738">
        <w:rPr>
          <w:rFonts w:ascii="Times New Roman" w:eastAsia="Times New Roman" w:hAnsi="Times New Roman" w:cs="Times New Roman"/>
          <w:spacing w:val="14"/>
          <w:sz w:val="24"/>
          <w:szCs w:val="24"/>
          <w:lang w:eastAsia="en-US"/>
        </w:rPr>
        <w:t xml:space="preserve"> </w:t>
      </w:r>
      <w:r w:rsidRPr="00BA5738">
        <w:rPr>
          <w:rFonts w:ascii="Times New Roman" w:eastAsia="Times New Roman" w:hAnsi="Times New Roman" w:cs="Times New Roman"/>
          <w:sz w:val="24"/>
          <w:szCs w:val="24"/>
          <w:lang w:eastAsia="en-US"/>
        </w:rPr>
        <w:t>должны</w:t>
      </w:r>
      <w:r w:rsidRPr="00BA5738">
        <w:rPr>
          <w:rFonts w:ascii="Times New Roman" w:eastAsia="Times New Roman" w:hAnsi="Times New Roman" w:cs="Times New Roman"/>
          <w:spacing w:val="15"/>
          <w:sz w:val="24"/>
          <w:szCs w:val="24"/>
          <w:lang w:eastAsia="en-US"/>
        </w:rPr>
        <w:t xml:space="preserve"> </w:t>
      </w:r>
      <w:r w:rsidRPr="00BA5738">
        <w:rPr>
          <w:rFonts w:ascii="Times New Roman" w:eastAsia="Times New Roman" w:hAnsi="Times New Roman" w:cs="Times New Roman"/>
          <w:sz w:val="24"/>
          <w:szCs w:val="24"/>
          <w:lang w:eastAsia="en-US"/>
        </w:rPr>
        <w:t>быть</w:t>
      </w:r>
      <w:r w:rsidRPr="00BA5738">
        <w:rPr>
          <w:rFonts w:ascii="Times New Roman" w:eastAsia="Times New Roman" w:hAnsi="Times New Roman" w:cs="Times New Roman"/>
          <w:spacing w:val="30"/>
          <w:w w:val="99"/>
          <w:sz w:val="24"/>
          <w:szCs w:val="24"/>
          <w:lang w:eastAsia="en-US"/>
        </w:rPr>
        <w:t xml:space="preserve"> </w:t>
      </w:r>
      <w:r w:rsidRPr="00BA5738">
        <w:rPr>
          <w:rFonts w:ascii="Times New Roman" w:eastAsia="Times New Roman" w:hAnsi="Times New Roman" w:cs="Times New Roman"/>
          <w:sz w:val="24"/>
          <w:szCs w:val="24"/>
          <w:lang w:eastAsia="en-US"/>
        </w:rPr>
        <w:t>выставлены</w:t>
      </w:r>
      <w:r w:rsidRPr="00BA5738">
        <w:rPr>
          <w:rFonts w:ascii="Times New Roman" w:eastAsia="Times New Roman" w:hAnsi="Times New Roman" w:cs="Times New Roman"/>
          <w:spacing w:val="59"/>
          <w:sz w:val="24"/>
          <w:szCs w:val="24"/>
          <w:lang w:eastAsia="en-US"/>
        </w:rPr>
        <w:t xml:space="preserve"> </w:t>
      </w:r>
      <w:r w:rsidRPr="00BA5738">
        <w:rPr>
          <w:rFonts w:ascii="Times New Roman" w:eastAsia="Times New Roman" w:hAnsi="Times New Roman" w:cs="Times New Roman"/>
          <w:sz w:val="24"/>
          <w:szCs w:val="24"/>
          <w:lang w:eastAsia="en-US"/>
        </w:rPr>
        <w:t>обоснованно</w:t>
      </w:r>
      <w:r w:rsidRPr="00BA5738">
        <w:rPr>
          <w:rFonts w:ascii="Times New Roman" w:eastAsia="Times New Roman" w:hAnsi="Times New Roman" w:cs="Times New Roman"/>
          <w:spacing w:val="58"/>
          <w:sz w:val="24"/>
          <w:szCs w:val="24"/>
          <w:lang w:eastAsia="en-US"/>
        </w:rPr>
        <w:t xml:space="preserve"> </w:t>
      </w:r>
      <w:r w:rsidRPr="00BA5738">
        <w:rPr>
          <w:rFonts w:ascii="Times New Roman" w:eastAsia="Times New Roman" w:hAnsi="Times New Roman" w:cs="Times New Roman"/>
          <w:sz w:val="24"/>
          <w:szCs w:val="24"/>
          <w:lang w:eastAsia="en-US"/>
        </w:rPr>
        <w:t>и</w:t>
      </w:r>
      <w:r w:rsidRPr="00BA5738">
        <w:rPr>
          <w:rFonts w:ascii="Times New Roman" w:eastAsia="Times New Roman" w:hAnsi="Times New Roman" w:cs="Times New Roman"/>
          <w:spacing w:val="58"/>
          <w:sz w:val="24"/>
          <w:szCs w:val="24"/>
          <w:lang w:eastAsia="en-US"/>
        </w:rPr>
        <w:t xml:space="preserve"> </w:t>
      </w:r>
      <w:r w:rsidRPr="00BA5738">
        <w:rPr>
          <w:rFonts w:ascii="Times New Roman" w:eastAsia="Times New Roman" w:hAnsi="Times New Roman" w:cs="Times New Roman"/>
          <w:sz w:val="24"/>
          <w:szCs w:val="24"/>
          <w:lang w:eastAsia="en-US"/>
        </w:rPr>
        <w:t>объективно</w:t>
      </w:r>
      <w:r w:rsidRPr="00BA5738">
        <w:rPr>
          <w:rFonts w:ascii="Times New Roman" w:eastAsia="Times New Roman" w:hAnsi="Times New Roman" w:cs="Times New Roman"/>
          <w:spacing w:val="61"/>
          <w:sz w:val="24"/>
          <w:szCs w:val="24"/>
          <w:lang w:eastAsia="en-US"/>
        </w:rPr>
        <w:t xml:space="preserve"> </w:t>
      </w:r>
      <w:r w:rsidRPr="00BA5738">
        <w:rPr>
          <w:rFonts w:ascii="Times New Roman" w:eastAsia="Times New Roman" w:hAnsi="Times New Roman" w:cs="Times New Roman"/>
          <w:sz w:val="24"/>
          <w:szCs w:val="24"/>
          <w:lang w:eastAsia="en-US"/>
        </w:rPr>
        <w:t>на</w:t>
      </w:r>
      <w:r w:rsidRPr="00BA5738">
        <w:rPr>
          <w:rFonts w:ascii="Times New Roman" w:eastAsia="Times New Roman" w:hAnsi="Times New Roman" w:cs="Times New Roman"/>
          <w:spacing w:val="58"/>
          <w:sz w:val="24"/>
          <w:szCs w:val="24"/>
          <w:lang w:eastAsia="en-US"/>
        </w:rPr>
        <w:t xml:space="preserve"> </w:t>
      </w:r>
      <w:r w:rsidRPr="00BA5738">
        <w:rPr>
          <w:rFonts w:ascii="Times New Roman" w:eastAsia="Times New Roman" w:hAnsi="Times New Roman" w:cs="Times New Roman"/>
          <w:sz w:val="24"/>
          <w:szCs w:val="24"/>
          <w:lang w:eastAsia="en-US"/>
        </w:rPr>
        <w:t>основе</w:t>
      </w:r>
      <w:r w:rsidRPr="00BA5738">
        <w:rPr>
          <w:rFonts w:ascii="Times New Roman" w:eastAsia="Times New Roman" w:hAnsi="Times New Roman" w:cs="Times New Roman"/>
          <w:spacing w:val="63"/>
          <w:sz w:val="24"/>
          <w:szCs w:val="24"/>
          <w:lang w:eastAsia="en-US"/>
        </w:rPr>
        <w:t xml:space="preserve"> </w:t>
      </w:r>
      <w:r w:rsidRPr="00BA5738">
        <w:rPr>
          <w:rFonts w:ascii="Times New Roman" w:eastAsia="Times New Roman" w:hAnsi="Times New Roman" w:cs="Times New Roman"/>
          <w:sz w:val="24"/>
          <w:szCs w:val="24"/>
          <w:lang w:eastAsia="en-US"/>
        </w:rPr>
        <w:t>среднего</w:t>
      </w:r>
      <w:r w:rsidRPr="00BA5738">
        <w:rPr>
          <w:rFonts w:ascii="Times New Roman" w:eastAsia="Times New Roman" w:hAnsi="Times New Roman" w:cs="Times New Roman"/>
          <w:spacing w:val="59"/>
          <w:sz w:val="24"/>
          <w:szCs w:val="24"/>
          <w:lang w:eastAsia="en-US"/>
        </w:rPr>
        <w:t xml:space="preserve"> </w:t>
      </w:r>
      <w:r w:rsidRPr="00BA5738">
        <w:rPr>
          <w:rFonts w:ascii="Times New Roman" w:eastAsia="Times New Roman" w:hAnsi="Times New Roman" w:cs="Times New Roman"/>
          <w:sz w:val="24"/>
          <w:szCs w:val="24"/>
          <w:lang w:eastAsia="en-US"/>
        </w:rPr>
        <w:t>балла</w:t>
      </w:r>
      <w:r w:rsidRPr="00BA5738">
        <w:rPr>
          <w:rFonts w:ascii="Times New Roman" w:eastAsia="Times New Roman" w:hAnsi="Times New Roman" w:cs="Times New Roman"/>
          <w:spacing w:val="63"/>
          <w:sz w:val="24"/>
          <w:szCs w:val="24"/>
          <w:lang w:eastAsia="en-US"/>
        </w:rPr>
        <w:t xml:space="preserve"> </w:t>
      </w:r>
      <w:r w:rsidRPr="00BA5738">
        <w:rPr>
          <w:rFonts w:ascii="Times New Roman" w:eastAsia="Times New Roman" w:hAnsi="Times New Roman" w:cs="Times New Roman"/>
          <w:spacing w:val="-1"/>
          <w:sz w:val="24"/>
          <w:szCs w:val="24"/>
          <w:lang w:eastAsia="en-US"/>
        </w:rPr>
        <w:t>по предмету</w:t>
      </w:r>
      <w:r w:rsidRPr="00BA5738">
        <w:rPr>
          <w:rFonts w:ascii="Times New Roman" w:eastAsia="Times New Roman" w:hAnsi="Times New Roman" w:cs="Times New Roman"/>
          <w:sz w:val="24"/>
          <w:szCs w:val="24"/>
          <w:lang w:eastAsia="en-US"/>
        </w:rPr>
        <w:t>:</w:t>
      </w:r>
    </w:p>
    <w:p w14:paraId="087CCE18" w14:textId="76EF2365" w:rsidR="007E483C" w:rsidRPr="00BD73AC" w:rsidRDefault="007E483C" w:rsidP="00BD73AC">
      <w:pPr>
        <w:widowControl w:val="0"/>
        <w:tabs>
          <w:tab w:val="left" w:pos="0"/>
          <w:tab w:val="left" w:pos="567"/>
          <w:tab w:val="left" w:pos="1276"/>
        </w:tabs>
        <w:spacing w:after="0" w:line="240" w:lineRule="auto"/>
        <w:ind w:right="283" w:firstLine="567"/>
        <w:jc w:val="both"/>
        <w:rPr>
          <w:rFonts w:ascii="Times New Roman" w:eastAsia="Times New Roman" w:hAnsi="Times New Roman" w:cs="Times New Roman"/>
          <w:color w:val="000000" w:themeColor="text1"/>
          <w:sz w:val="24"/>
          <w:szCs w:val="24"/>
          <w:lang w:eastAsia="en-US"/>
        </w:rPr>
      </w:pPr>
      <w:r w:rsidRPr="00BD73AC">
        <w:rPr>
          <w:rFonts w:ascii="Times New Roman" w:eastAsia="Times New Roman" w:hAnsi="Times New Roman" w:cs="Times New Roman"/>
          <w:color w:val="000000" w:themeColor="text1"/>
          <w:sz w:val="24"/>
          <w:szCs w:val="24"/>
          <w:lang w:eastAsia="en-US"/>
        </w:rPr>
        <w:t xml:space="preserve">     - при</w:t>
      </w:r>
      <w:r w:rsidRPr="00BD73AC">
        <w:rPr>
          <w:rFonts w:ascii="Times New Roman" w:eastAsia="Times New Roman" w:hAnsi="Times New Roman" w:cs="Times New Roman"/>
          <w:color w:val="000000" w:themeColor="text1"/>
          <w:spacing w:val="-7"/>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средней</w:t>
      </w:r>
      <w:r w:rsidRPr="00BD73AC">
        <w:rPr>
          <w:rFonts w:ascii="Times New Roman" w:eastAsia="Times New Roman" w:hAnsi="Times New Roman" w:cs="Times New Roman"/>
          <w:color w:val="000000" w:themeColor="text1"/>
          <w:spacing w:val="-7"/>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оценке</w:t>
      </w:r>
      <w:r w:rsidRPr="00BD73AC">
        <w:rPr>
          <w:rFonts w:ascii="Times New Roman" w:eastAsia="Times New Roman" w:hAnsi="Times New Roman" w:cs="Times New Roman"/>
          <w:color w:val="000000" w:themeColor="text1"/>
          <w:spacing w:val="-4"/>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за</w:t>
      </w:r>
      <w:r w:rsidRPr="00BD73AC">
        <w:rPr>
          <w:rFonts w:ascii="Times New Roman" w:eastAsia="Times New Roman" w:hAnsi="Times New Roman" w:cs="Times New Roman"/>
          <w:color w:val="000000" w:themeColor="text1"/>
          <w:spacing w:val="-8"/>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период</w:t>
      </w:r>
      <w:r w:rsidRPr="00BD73AC">
        <w:rPr>
          <w:rFonts w:ascii="Times New Roman" w:eastAsia="Times New Roman" w:hAnsi="Times New Roman" w:cs="Times New Roman"/>
          <w:color w:val="000000" w:themeColor="text1"/>
          <w:spacing w:val="-7"/>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от</w:t>
      </w:r>
      <w:r w:rsidRPr="00BD73AC">
        <w:rPr>
          <w:rFonts w:ascii="Times New Roman" w:eastAsia="Times New Roman" w:hAnsi="Times New Roman" w:cs="Times New Roman"/>
          <w:color w:val="000000" w:themeColor="text1"/>
          <w:spacing w:val="-7"/>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4,</w:t>
      </w:r>
      <w:r w:rsidR="00D71CD4">
        <w:rPr>
          <w:rFonts w:ascii="Times New Roman" w:eastAsia="Times New Roman" w:hAnsi="Times New Roman" w:cs="Times New Roman"/>
          <w:color w:val="000000" w:themeColor="text1"/>
          <w:sz w:val="24"/>
          <w:szCs w:val="24"/>
          <w:lang w:eastAsia="en-US"/>
        </w:rPr>
        <w:t>60</w:t>
      </w:r>
      <w:r w:rsidRPr="00BD73AC">
        <w:rPr>
          <w:rFonts w:ascii="Times New Roman" w:eastAsia="Times New Roman" w:hAnsi="Times New Roman" w:cs="Times New Roman"/>
          <w:color w:val="000000" w:themeColor="text1"/>
          <w:spacing w:val="-7"/>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до</w:t>
      </w:r>
      <w:r w:rsidRPr="00BD73AC">
        <w:rPr>
          <w:rFonts w:ascii="Times New Roman" w:eastAsia="Times New Roman" w:hAnsi="Times New Roman" w:cs="Times New Roman"/>
          <w:color w:val="000000" w:themeColor="text1"/>
          <w:spacing w:val="-8"/>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5,00 -</w:t>
      </w:r>
      <w:r w:rsidRPr="00BD73AC">
        <w:rPr>
          <w:rFonts w:ascii="Times New Roman" w:eastAsia="Times New Roman" w:hAnsi="Times New Roman" w:cs="Times New Roman"/>
          <w:color w:val="000000" w:themeColor="text1"/>
          <w:spacing w:val="-7"/>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выставляется</w:t>
      </w:r>
      <w:r w:rsidRPr="00BD73AC">
        <w:rPr>
          <w:rFonts w:ascii="Times New Roman" w:eastAsia="Times New Roman" w:hAnsi="Times New Roman" w:cs="Times New Roman"/>
          <w:color w:val="000000" w:themeColor="text1"/>
          <w:spacing w:val="-2"/>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оценка</w:t>
      </w:r>
      <w:r w:rsidRPr="00BD73AC">
        <w:rPr>
          <w:rFonts w:ascii="Times New Roman" w:eastAsia="Times New Roman" w:hAnsi="Times New Roman" w:cs="Times New Roman"/>
          <w:color w:val="000000" w:themeColor="text1"/>
          <w:spacing w:val="-7"/>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5;</w:t>
      </w:r>
    </w:p>
    <w:p w14:paraId="36FB1EF9" w14:textId="0A95914C" w:rsidR="007E483C" w:rsidRPr="00BD73AC" w:rsidRDefault="007E483C" w:rsidP="00BD73AC">
      <w:pPr>
        <w:widowControl w:val="0"/>
        <w:tabs>
          <w:tab w:val="left" w:pos="0"/>
          <w:tab w:val="left" w:pos="567"/>
          <w:tab w:val="left" w:pos="1276"/>
        </w:tabs>
        <w:spacing w:after="0" w:line="240" w:lineRule="auto"/>
        <w:ind w:right="283" w:firstLine="567"/>
        <w:jc w:val="both"/>
        <w:rPr>
          <w:rFonts w:ascii="Times New Roman" w:eastAsia="Times New Roman" w:hAnsi="Times New Roman" w:cs="Times New Roman"/>
          <w:color w:val="000000" w:themeColor="text1"/>
          <w:sz w:val="24"/>
          <w:szCs w:val="24"/>
          <w:lang w:eastAsia="en-US"/>
        </w:rPr>
      </w:pPr>
      <w:r w:rsidRPr="00BD73AC">
        <w:rPr>
          <w:rFonts w:ascii="Times New Roman" w:eastAsia="Times New Roman" w:hAnsi="Times New Roman" w:cs="Times New Roman"/>
          <w:color w:val="000000" w:themeColor="text1"/>
          <w:sz w:val="24"/>
          <w:szCs w:val="24"/>
          <w:lang w:eastAsia="en-US"/>
        </w:rPr>
        <w:t xml:space="preserve">     -  при</w:t>
      </w:r>
      <w:r w:rsidRPr="00BD73AC">
        <w:rPr>
          <w:rFonts w:ascii="Times New Roman" w:eastAsia="Times New Roman" w:hAnsi="Times New Roman" w:cs="Times New Roman"/>
          <w:color w:val="000000" w:themeColor="text1"/>
          <w:spacing w:val="-6"/>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средней</w:t>
      </w:r>
      <w:r w:rsidRPr="00BD73AC">
        <w:rPr>
          <w:rFonts w:ascii="Times New Roman" w:eastAsia="Times New Roman" w:hAnsi="Times New Roman" w:cs="Times New Roman"/>
          <w:color w:val="000000" w:themeColor="text1"/>
          <w:spacing w:val="-7"/>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оценке</w:t>
      </w:r>
      <w:r w:rsidRPr="00BD73AC">
        <w:rPr>
          <w:rFonts w:ascii="Times New Roman" w:eastAsia="Times New Roman" w:hAnsi="Times New Roman" w:cs="Times New Roman"/>
          <w:color w:val="000000" w:themeColor="text1"/>
          <w:spacing w:val="-4"/>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за</w:t>
      </w:r>
      <w:r w:rsidRPr="00BD73AC">
        <w:rPr>
          <w:rFonts w:ascii="Times New Roman" w:eastAsia="Times New Roman" w:hAnsi="Times New Roman" w:cs="Times New Roman"/>
          <w:color w:val="000000" w:themeColor="text1"/>
          <w:spacing w:val="-7"/>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период</w:t>
      </w:r>
      <w:r w:rsidRPr="00BD73AC">
        <w:rPr>
          <w:rFonts w:ascii="Times New Roman" w:eastAsia="Times New Roman" w:hAnsi="Times New Roman" w:cs="Times New Roman"/>
          <w:color w:val="000000" w:themeColor="text1"/>
          <w:spacing w:val="-7"/>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от</w:t>
      </w:r>
      <w:r w:rsidRPr="00BD73AC">
        <w:rPr>
          <w:rFonts w:ascii="Times New Roman" w:eastAsia="Times New Roman" w:hAnsi="Times New Roman" w:cs="Times New Roman"/>
          <w:color w:val="000000" w:themeColor="text1"/>
          <w:spacing w:val="-7"/>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3,</w:t>
      </w:r>
      <w:r w:rsidR="00D71CD4">
        <w:rPr>
          <w:rFonts w:ascii="Times New Roman" w:eastAsia="Times New Roman" w:hAnsi="Times New Roman" w:cs="Times New Roman"/>
          <w:color w:val="000000" w:themeColor="text1"/>
          <w:sz w:val="24"/>
          <w:szCs w:val="24"/>
          <w:lang w:eastAsia="en-US"/>
        </w:rPr>
        <w:t>60</w:t>
      </w:r>
      <w:r w:rsidRPr="00BD73AC">
        <w:rPr>
          <w:rFonts w:ascii="Times New Roman" w:eastAsia="Times New Roman" w:hAnsi="Times New Roman" w:cs="Times New Roman"/>
          <w:color w:val="000000" w:themeColor="text1"/>
          <w:spacing w:val="-7"/>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до</w:t>
      </w:r>
      <w:r w:rsidRPr="00BD73AC">
        <w:rPr>
          <w:rFonts w:ascii="Times New Roman" w:eastAsia="Times New Roman" w:hAnsi="Times New Roman" w:cs="Times New Roman"/>
          <w:color w:val="000000" w:themeColor="text1"/>
          <w:spacing w:val="-6"/>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4,5</w:t>
      </w:r>
      <w:r w:rsidR="00D71CD4">
        <w:rPr>
          <w:rFonts w:ascii="Times New Roman" w:eastAsia="Times New Roman" w:hAnsi="Times New Roman" w:cs="Times New Roman"/>
          <w:color w:val="000000" w:themeColor="text1"/>
          <w:sz w:val="24"/>
          <w:szCs w:val="24"/>
          <w:lang w:eastAsia="en-US"/>
        </w:rPr>
        <w:t>9</w:t>
      </w:r>
      <w:r w:rsidRPr="00BD73AC">
        <w:rPr>
          <w:rFonts w:ascii="Times New Roman" w:eastAsia="Times New Roman" w:hAnsi="Times New Roman" w:cs="Times New Roman"/>
          <w:color w:val="000000" w:themeColor="text1"/>
          <w:spacing w:val="-4"/>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w:t>
      </w:r>
      <w:r w:rsidRPr="00BD73AC">
        <w:rPr>
          <w:rFonts w:ascii="Times New Roman" w:eastAsia="Times New Roman" w:hAnsi="Times New Roman" w:cs="Times New Roman"/>
          <w:color w:val="000000" w:themeColor="text1"/>
          <w:spacing w:val="-7"/>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выставляется</w:t>
      </w:r>
      <w:r w:rsidRPr="00BD73AC">
        <w:rPr>
          <w:rFonts w:ascii="Times New Roman" w:eastAsia="Times New Roman" w:hAnsi="Times New Roman" w:cs="Times New Roman"/>
          <w:color w:val="000000" w:themeColor="text1"/>
          <w:spacing w:val="-5"/>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оценка</w:t>
      </w:r>
      <w:r w:rsidRPr="00BD73AC">
        <w:rPr>
          <w:rFonts w:ascii="Times New Roman" w:eastAsia="Times New Roman" w:hAnsi="Times New Roman" w:cs="Times New Roman"/>
          <w:color w:val="000000" w:themeColor="text1"/>
          <w:spacing w:val="-7"/>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4;</w:t>
      </w:r>
    </w:p>
    <w:p w14:paraId="5AE00F65" w14:textId="15C59BCE" w:rsidR="007E483C" w:rsidRPr="00BD73AC" w:rsidRDefault="007E483C" w:rsidP="00BD73AC">
      <w:pPr>
        <w:widowControl w:val="0"/>
        <w:tabs>
          <w:tab w:val="left" w:pos="0"/>
          <w:tab w:val="left" w:pos="567"/>
          <w:tab w:val="left" w:pos="1276"/>
        </w:tabs>
        <w:spacing w:after="0" w:line="240" w:lineRule="auto"/>
        <w:ind w:right="283" w:firstLine="567"/>
        <w:jc w:val="both"/>
        <w:rPr>
          <w:rFonts w:ascii="Times New Roman" w:eastAsia="Times New Roman" w:hAnsi="Times New Roman" w:cs="Times New Roman"/>
          <w:color w:val="000000" w:themeColor="text1"/>
          <w:sz w:val="24"/>
          <w:szCs w:val="24"/>
          <w:lang w:eastAsia="en-US"/>
        </w:rPr>
      </w:pPr>
      <w:r w:rsidRPr="00BD73AC">
        <w:rPr>
          <w:rFonts w:ascii="Times New Roman" w:eastAsia="Times New Roman" w:hAnsi="Times New Roman" w:cs="Times New Roman"/>
          <w:color w:val="000000" w:themeColor="text1"/>
          <w:sz w:val="24"/>
          <w:szCs w:val="24"/>
          <w:lang w:eastAsia="en-US"/>
        </w:rPr>
        <w:t xml:space="preserve">     - при</w:t>
      </w:r>
      <w:r w:rsidRPr="00BD73AC">
        <w:rPr>
          <w:rFonts w:ascii="Times New Roman" w:eastAsia="Times New Roman" w:hAnsi="Times New Roman" w:cs="Times New Roman"/>
          <w:color w:val="000000" w:themeColor="text1"/>
          <w:spacing w:val="-6"/>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средней</w:t>
      </w:r>
      <w:r w:rsidRPr="00BD73AC">
        <w:rPr>
          <w:rFonts w:ascii="Times New Roman" w:eastAsia="Times New Roman" w:hAnsi="Times New Roman" w:cs="Times New Roman"/>
          <w:color w:val="000000" w:themeColor="text1"/>
          <w:spacing w:val="-7"/>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оценке</w:t>
      </w:r>
      <w:r w:rsidRPr="00BD73AC">
        <w:rPr>
          <w:rFonts w:ascii="Times New Roman" w:eastAsia="Times New Roman" w:hAnsi="Times New Roman" w:cs="Times New Roman"/>
          <w:color w:val="000000" w:themeColor="text1"/>
          <w:spacing w:val="-4"/>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за</w:t>
      </w:r>
      <w:r w:rsidRPr="00BD73AC">
        <w:rPr>
          <w:rFonts w:ascii="Times New Roman" w:eastAsia="Times New Roman" w:hAnsi="Times New Roman" w:cs="Times New Roman"/>
          <w:color w:val="000000" w:themeColor="text1"/>
          <w:spacing w:val="-7"/>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период</w:t>
      </w:r>
      <w:r w:rsidRPr="00BD73AC">
        <w:rPr>
          <w:rFonts w:ascii="Times New Roman" w:eastAsia="Times New Roman" w:hAnsi="Times New Roman" w:cs="Times New Roman"/>
          <w:color w:val="000000" w:themeColor="text1"/>
          <w:spacing w:val="-7"/>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от</w:t>
      </w:r>
      <w:r w:rsidRPr="00BD73AC">
        <w:rPr>
          <w:rFonts w:ascii="Times New Roman" w:eastAsia="Times New Roman" w:hAnsi="Times New Roman" w:cs="Times New Roman"/>
          <w:color w:val="000000" w:themeColor="text1"/>
          <w:spacing w:val="-7"/>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2,</w:t>
      </w:r>
      <w:r w:rsidR="00BD73AC" w:rsidRPr="00BD73AC">
        <w:rPr>
          <w:rFonts w:ascii="Times New Roman" w:eastAsia="Times New Roman" w:hAnsi="Times New Roman" w:cs="Times New Roman"/>
          <w:color w:val="000000" w:themeColor="text1"/>
          <w:sz w:val="24"/>
          <w:szCs w:val="24"/>
          <w:lang w:eastAsia="en-US"/>
        </w:rPr>
        <w:t>5</w:t>
      </w:r>
      <w:r w:rsidRPr="00BD73AC">
        <w:rPr>
          <w:rFonts w:ascii="Times New Roman" w:eastAsia="Times New Roman" w:hAnsi="Times New Roman" w:cs="Times New Roman"/>
          <w:color w:val="000000" w:themeColor="text1"/>
          <w:sz w:val="24"/>
          <w:szCs w:val="24"/>
          <w:lang w:eastAsia="en-US"/>
        </w:rPr>
        <w:t>0</w:t>
      </w:r>
      <w:r w:rsidRPr="00BD73AC">
        <w:rPr>
          <w:rFonts w:ascii="Times New Roman" w:eastAsia="Times New Roman" w:hAnsi="Times New Roman" w:cs="Times New Roman"/>
          <w:color w:val="000000" w:themeColor="text1"/>
          <w:spacing w:val="-7"/>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до</w:t>
      </w:r>
      <w:r w:rsidRPr="00BD73AC">
        <w:rPr>
          <w:rFonts w:ascii="Times New Roman" w:eastAsia="Times New Roman" w:hAnsi="Times New Roman" w:cs="Times New Roman"/>
          <w:color w:val="000000" w:themeColor="text1"/>
          <w:spacing w:val="-6"/>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3,5</w:t>
      </w:r>
      <w:r w:rsidR="00D71CD4">
        <w:rPr>
          <w:rFonts w:ascii="Times New Roman" w:eastAsia="Times New Roman" w:hAnsi="Times New Roman" w:cs="Times New Roman"/>
          <w:color w:val="000000" w:themeColor="text1"/>
          <w:sz w:val="24"/>
          <w:szCs w:val="24"/>
          <w:lang w:eastAsia="en-US"/>
        </w:rPr>
        <w:t>9</w:t>
      </w:r>
      <w:r w:rsidRPr="00BD73AC">
        <w:rPr>
          <w:rFonts w:ascii="Times New Roman" w:eastAsia="Times New Roman" w:hAnsi="Times New Roman" w:cs="Times New Roman"/>
          <w:color w:val="000000" w:themeColor="text1"/>
          <w:spacing w:val="-4"/>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w:t>
      </w:r>
      <w:r w:rsidRPr="00BD73AC">
        <w:rPr>
          <w:rFonts w:ascii="Times New Roman" w:eastAsia="Times New Roman" w:hAnsi="Times New Roman" w:cs="Times New Roman"/>
          <w:color w:val="000000" w:themeColor="text1"/>
          <w:spacing w:val="-7"/>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выставляется</w:t>
      </w:r>
      <w:r w:rsidRPr="00BD73AC">
        <w:rPr>
          <w:rFonts w:ascii="Times New Roman" w:eastAsia="Times New Roman" w:hAnsi="Times New Roman" w:cs="Times New Roman"/>
          <w:color w:val="000000" w:themeColor="text1"/>
          <w:spacing w:val="-5"/>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оценка</w:t>
      </w:r>
      <w:r w:rsidRPr="00BD73AC">
        <w:rPr>
          <w:rFonts w:ascii="Times New Roman" w:eastAsia="Times New Roman" w:hAnsi="Times New Roman" w:cs="Times New Roman"/>
          <w:color w:val="000000" w:themeColor="text1"/>
          <w:spacing w:val="-7"/>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3;</w:t>
      </w:r>
    </w:p>
    <w:p w14:paraId="60BB86D5" w14:textId="5290105C" w:rsidR="007E483C" w:rsidRPr="00BD73AC" w:rsidRDefault="007E483C" w:rsidP="00BD73AC">
      <w:pPr>
        <w:widowControl w:val="0"/>
        <w:tabs>
          <w:tab w:val="left" w:pos="0"/>
          <w:tab w:val="left" w:pos="567"/>
          <w:tab w:val="left" w:pos="1276"/>
        </w:tabs>
        <w:spacing w:after="0" w:line="240" w:lineRule="auto"/>
        <w:ind w:right="283" w:firstLine="567"/>
        <w:jc w:val="both"/>
        <w:rPr>
          <w:rFonts w:ascii="Times New Roman" w:eastAsia="Times New Roman" w:hAnsi="Times New Roman" w:cs="Times New Roman"/>
          <w:color w:val="000000" w:themeColor="text1"/>
          <w:sz w:val="24"/>
          <w:szCs w:val="24"/>
          <w:lang w:eastAsia="en-US"/>
        </w:rPr>
      </w:pPr>
      <w:r w:rsidRPr="00BD73AC">
        <w:rPr>
          <w:rFonts w:ascii="Times New Roman" w:eastAsia="Times New Roman" w:hAnsi="Times New Roman" w:cs="Times New Roman"/>
          <w:color w:val="000000" w:themeColor="text1"/>
          <w:sz w:val="24"/>
          <w:szCs w:val="24"/>
          <w:lang w:eastAsia="en-US"/>
        </w:rPr>
        <w:t xml:space="preserve">     -  при</w:t>
      </w:r>
      <w:r w:rsidRPr="00BD73AC">
        <w:rPr>
          <w:rFonts w:ascii="Times New Roman" w:eastAsia="Times New Roman" w:hAnsi="Times New Roman" w:cs="Times New Roman"/>
          <w:color w:val="000000" w:themeColor="text1"/>
          <w:spacing w:val="-6"/>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средней</w:t>
      </w:r>
      <w:r w:rsidRPr="00BD73AC">
        <w:rPr>
          <w:rFonts w:ascii="Times New Roman" w:eastAsia="Times New Roman" w:hAnsi="Times New Roman" w:cs="Times New Roman"/>
          <w:color w:val="000000" w:themeColor="text1"/>
          <w:spacing w:val="-7"/>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оценке</w:t>
      </w:r>
      <w:r w:rsidRPr="00BD73AC">
        <w:rPr>
          <w:rFonts w:ascii="Times New Roman" w:eastAsia="Times New Roman" w:hAnsi="Times New Roman" w:cs="Times New Roman"/>
          <w:color w:val="000000" w:themeColor="text1"/>
          <w:spacing w:val="-4"/>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за</w:t>
      </w:r>
      <w:r w:rsidRPr="00BD73AC">
        <w:rPr>
          <w:rFonts w:ascii="Times New Roman" w:eastAsia="Times New Roman" w:hAnsi="Times New Roman" w:cs="Times New Roman"/>
          <w:color w:val="000000" w:themeColor="text1"/>
          <w:spacing w:val="-7"/>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период</w:t>
      </w:r>
      <w:r w:rsidRPr="00BD73AC">
        <w:rPr>
          <w:rFonts w:ascii="Times New Roman" w:eastAsia="Times New Roman" w:hAnsi="Times New Roman" w:cs="Times New Roman"/>
          <w:color w:val="000000" w:themeColor="text1"/>
          <w:spacing w:val="-7"/>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 xml:space="preserve"> до</w:t>
      </w:r>
      <w:r w:rsidRPr="00BD73AC">
        <w:rPr>
          <w:rFonts w:ascii="Times New Roman" w:eastAsia="Times New Roman" w:hAnsi="Times New Roman" w:cs="Times New Roman"/>
          <w:color w:val="000000" w:themeColor="text1"/>
          <w:spacing w:val="-5"/>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2,</w:t>
      </w:r>
      <w:r w:rsidR="00BD73AC" w:rsidRPr="00BD73AC">
        <w:rPr>
          <w:rFonts w:ascii="Times New Roman" w:eastAsia="Times New Roman" w:hAnsi="Times New Roman" w:cs="Times New Roman"/>
          <w:color w:val="000000" w:themeColor="text1"/>
          <w:sz w:val="24"/>
          <w:szCs w:val="24"/>
          <w:lang w:eastAsia="en-US"/>
        </w:rPr>
        <w:t>4</w:t>
      </w:r>
      <w:r w:rsidRPr="00BD73AC">
        <w:rPr>
          <w:rFonts w:ascii="Times New Roman" w:eastAsia="Times New Roman" w:hAnsi="Times New Roman" w:cs="Times New Roman"/>
          <w:color w:val="000000" w:themeColor="text1"/>
          <w:sz w:val="24"/>
          <w:szCs w:val="24"/>
          <w:lang w:eastAsia="en-US"/>
        </w:rPr>
        <w:t>9</w:t>
      </w:r>
      <w:r w:rsidRPr="00BD73AC">
        <w:rPr>
          <w:rFonts w:ascii="Times New Roman" w:eastAsia="Times New Roman" w:hAnsi="Times New Roman" w:cs="Times New Roman"/>
          <w:color w:val="000000" w:themeColor="text1"/>
          <w:spacing w:val="-5"/>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w:t>
      </w:r>
      <w:r w:rsidRPr="00BD73AC">
        <w:rPr>
          <w:rFonts w:ascii="Times New Roman" w:eastAsia="Times New Roman" w:hAnsi="Times New Roman" w:cs="Times New Roman"/>
          <w:color w:val="000000" w:themeColor="text1"/>
          <w:spacing w:val="-7"/>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выставляется</w:t>
      </w:r>
      <w:r w:rsidRPr="00BD73AC">
        <w:rPr>
          <w:rFonts w:ascii="Times New Roman" w:eastAsia="Times New Roman" w:hAnsi="Times New Roman" w:cs="Times New Roman"/>
          <w:color w:val="000000" w:themeColor="text1"/>
          <w:spacing w:val="-5"/>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оценка</w:t>
      </w:r>
      <w:r w:rsidRPr="00BD73AC">
        <w:rPr>
          <w:rFonts w:ascii="Times New Roman" w:eastAsia="Times New Roman" w:hAnsi="Times New Roman" w:cs="Times New Roman"/>
          <w:color w:val="000000" w:themeColor="text1"/>
          <w:spacing w:val="-7"/>
          <w:sz w:val="24"/>
          <w:szCs w:val="24"/>
          <w:lang w:eastAsia="en-US"/>
        </w:rPr>
        <w:t xml:space="preserve"> </w:t>
      </w:r>
      <w:r w:rsidRPr="00BD73AC">
        <w:rPr>
          <w:rFonts w:ascii="Times New Roman" w:eastAsia="Times New Roman" w:hAnsi="Times New Roman" w:cs="Times New Roman"/>
          <w:color w:val="000000" w:themeColor="text1"/>
          <w:sz w:val="24"/>
          <w:szCs w:val="24"/>
          <w:lang w:eastAsia="en-US"/>
        </w:rPr>
        <w:t>2.</w:t>
      </w:r>
    </w:p>
    <w:p w14:paraId="15307DDC" w14:textId="77777777" w:rsidR="0004124C" w:rsidRPr="0004124C" w:rsidRDefault="007E483C" w:rsidP="00BD73AC">
      <w:pPr>
        <w:widowControl w:val="0"/>
        <w:numPr>
          <w:ilvl w:val="2"/>
          <w:numId w:val="32"/>
        </w:numPr>
        <w:tabs>
          <w:tab w:val="left" w:pos="0"/>
          <w:tab w:val="left" w:pos="709"/>
          <w:tab w:val="left" w:pos="1276"/>
        </w:tabs>
        <w:spacing w:after="0" w:line="240" w:lineRule="auto"/>
        <w:ind w:left="0" w:right="283" w:firstLine="567"/>
        <w:jc w:val="both"/>
        <w:rPr>
          <w:rFonts w:ascii="Times New Roman" w:eastAsia="Times New Roman" w:hAnsi="Times New Roman" w:cs="Times New Roman"/>
          <w:sz w:val="24"/>
          <w:szCs w:val="24"/>
          <w:lang w:eastAsia="en-US"/>
        </w:rPr>
      </w:pPr>
      <w:r w:rsidRPr="00BA5738">
        <w:rPr>
          <w:rFonts w:ascii="Times New Roman" w:eastAsia="Times New Roman" w:hAnsi="Times New Roman" w:cs="Times New Roman"/>
          <w:sz w:val="24"/>
          <w:szCs w:val="24"/>
          <w:lang w:eastAsia="en-US"/>
        </w:rPr>
        <w:t>Для</w:t>
      </w:r>
      <w:r w:rsidRPr="00BA5738">
        <w:rPr>
          <w:rFonts w:ascii="Times New Roman" w:eastAsia="Times New Roman" w:hAnsi="Times New Roman" w:cs="Times New Roman"/>
          <w:spacing w:val="27"/>
          <w:sz w:val="24"/>
          <w:szCs w:val="24"/>
          <w:lang w:eastAsia="en-US"/>
        </w:rPr>
        <w:t xml:space="preserve"> </w:t>
      </w:r>
      <w:r w:rsidRPr="00BA5738">
        <w:rPr>
          <w:rFonts w:ascii="Times New Roman" w:eastAsia="Times New Roman" w:hAnsi="Times New Roman" w:cs="Times New Roman"/>
          <w:sz w:val="24"/>
          <w:szCs w:val="24"/>
          <w:lang w:eastAsia="en-US"/>
        </w:rPr>
        <w:t>объективной</w:t>
      </w:r>
      <w:r w:rsidRPr="00BA5738">
        <w:rPr>
          <w:rFonts w:ascii="Times New Roman" w:eastAsia="Times New Roman" w:hAnsi="Times New Roman" w:cs="Times New Roman"/>
          <w:spacing w:val="24"/>
          <w:sz w:val="24"/>
          <w:szCs w:val="24"/>
          <w:lang w:eastAsia="en-US"/>
        </w:rPr>
        <w:t xml:space="preserve"> </w:t>
      </w:r>
      <w:r w:rsidRPr="00BA5738">
        <w:rPr>
          <w:rFonts w:ascii="Times New Roman" w:eastAsia="Times New Roman" w:hAnsi="Times New Roman" w:cs="Times New Roman"/>
          <w:sz w:val="24"/>
          <w:szCs w:val="24"/>
          <w:lang w:eastAsia="en-US"/>
        </w:rPr>
        <w:t>аттестации</w:t>
      </w:r>
      <w:r w:rsidRPr="00BA5738">
        <w:rPr>
          <w:rFonts w:ascii="Times New Roman" w:eastAsia="Times New Roman" w:hAnsi="Times New Roman" w:cs="Times New Roman"/>
          <w:spacing w:val="29"/>
          <w:sz w:val="24"/>
          <w:szCs w:val="24"/>
          <w:lang w:eastAsia="en-US"/>
        </w:rPr>
        <w:t xml:space="preserve"> </w:t>
      </w:r>
      <w:r w:rsidRPr="00BA5738">
        <w:rPr>
          <w:rFonts w:ascii="Times New Roman" w:eastAsia="Times New Roman" w:hAnsi="Times New Roman" w:cs="Times New Roman"/>
          <w:spacing w:val="-1"/>
          <w:sz w:val="24"/>
          <w:szCs w:val="24"/>
          <w:lang w:eastAsia="en-US"/>
        </w:rPr>
        <w:t>учащихся</w:t>
      </w:r>
      <w:r w:rsidRPr="00BA5738">
        <w:rPr>
          <w:rFonts w:ascii="Times New Roman" w:eastAsia="Times New Roman" w:hAnsi="Times New Roman" w:cs="Times New Roman"/>
          <w:spacing w:val="24"/>
          <w:sz w:val="24"/>
          <w:szCs w:val="24"/>
          <w:lang w:eastAsia="en-US"/>
        </w:rPr>
        <w:t xml:space="preserve"> </w:t>
      </w:r>
      <w:r w:rsidRPr="00BA5738">
        <w:rPr>
          <w:rFonts w:ascii="Times New Roman" w:eastAsia="Times New Roman" w:hAnsi="Times New Roman" w:cs="Times New Roman"/>
          <w:sz w:val="24"/>
          <w:szCs w:val="24"/>
          <w:lang w:eastAsia="en-US"/>
        </w:rPr>
        <w:t>за</w:t>
      </w:r>
      <w:r w:rsidRPr="00BA5738">
        <w:rPr>
          <w:rFonts w:ascii="Times New Roman" w:eastAsia="Times New Roman" w:hAnsi="Times New Roman" w:cs="Times New Roman"/>
          <w:spacing w:val="26"/>
          <w:sz w:val="24"/>
          <w:szCs w:val="24"/>
          <w:lang w:eastAsia="en-US"/>
        </w:rPr>
        <w:t xml:space="preserve"> </w:t>
      </w:r>
      <w:r w:rsidRPr="00BA5738">
        <w:rPr>
          <w:rFonts w:ascii="Times New Roman" w:eastAsia="Times New Roman" w:hAnsi="Times New Roman" w:cs="Times New Roman"/>
          <w:sz w:val="24"/>
          <w:szCs w:val="24"/>
          <w:lang w:eastAsia="en-US"/>
        </w:rPr>
        <w:t>четверть</w:t>
      </w:r>
      <w:r w:rsidRPr="00BA5738">
        <w:rPr>
          <w:rFonts w:ascii="Times New Roman" w:eastAsia="Times New Roman" w:hAnsi="Times New Roman" w:cs="Times New Roman"/>
          <w:spacing w:val="25"/>
          <w:sz w:val="24"/>
          <w:szCs w:val="24"/>
          <w:lang w:eastAsia="en-US"/>
        </w:rPr>
        <w:t xml:space="preserve"> </w:t>
      </w:r>
      <w:r w:rsidRPr="00BA5738">
        <w:rPr>
          <w:rFonts w:ascii="Times New Roman" w:eastAsia="Times New Roman" w:hAnsi="Times New Roman" w:cs="Times New Roman"/>
          <w:spacing w:val="24"/>
          <w:sz w:val="24"/>
          <w:szCs w:val="24"/>
          <w:lang w:eastAsia="en-US"/>
        </w:rPr>
        <w:t xml:space="preserve"> (</w:t>
      </w:r>
      <w:r w:rsidRPr="00BA5738">
        <w:rPr>
          <w:rFonts w:ascii="Times New Roman" w:eastAsia="Times New Roman" w:hAnsi="Times New Roman" w:cs="Times New Roman"/>
          <w:sz w:val="24"/>
          <w:szCs w:val="24"/>
          <w:lang w:eastAsia="en-US"/>
        </w:rPr>
        <w:t>полугодие)</w:t>
      </w:r>
      <w:r w:rsidRPr="00BA5738">
        <w:rPr>
          <w:rFonts w:ascii="Times New Roman" w:eastAsia="Times New Roman" w:hAnsi="Times New Roman" w:cs="Times New Roman"/>
          <w:spacing w:val="22"/>
          <w:w w:val="99"/>
          <w:sz w:val="24"/>
          <w:szCs w:val="24"/>
          <w:lang w:eastAsia="en-US"/>
        </w:rPr>
        <w:t xml:space="preserve"> </w:t>
      </w:r>
      <w:r w:rsidRPr="00BA5738">
        <w:rPr>
          <w:rFonts w:ascii="Times New Roman" w:eastAsia="Times New Roman" w:hAnsi="Times New Roman" w:cs="Times New Roman"/>
          <w:sz w:val="24"/>
          <w:szCs w:val="24"/>
          <w:lang w:eastAsia="en-US"/>
        </w:rPr>
        <w:t>необходимо</w:t>
      </w:r>
      <w:r w:rsidRPr="00BA5738">
        <w:rPr>
          <w:rFonts w:ascii="Times New Roman" w:eastAsia="Times New Roman" w:hAnsi="Times New Roman" w:cs="Times New Roman"/>
          <w:spacing w:val="39"/>
          <w:sz w:val="24"/>
          <w:szCs w:val="24"/>
          <w:lang w:eastAsia="en-US"/>
        </w:rPr>
        <w:t xml:space="preserve"> </w:t>
      </w:r>
      <w:r w:rsidRPr="00BA5738">
        <w:rPr>
          <w:rFonts w:ascii="Times New Roman" w:eastAsia="Times New Roman" w:hAnsi="Times New Roman" w:cs="Times New Roman"/>
          <w:sz w:val="24"/>
          <w:szCs w:val="24"/>
          <w:lang w:eastAsia="en-US"/>
        </w:rPr>
        <w:t>наличие</w:t>
      </w:r>
      <w:r w:rsidRPr="00BA5738">
        <w:rPr>
          <w:rFonts w:ascii="Times New Roman" w:eastAsia="Times New Roman" w:hAnsi="Times New Roman" w:cs="Times New Roman"/>
          <w:spacing w:val="43"/>
          <w:sz w:val="24"/>
          <w:szCs w:val="24"/>
          <w:lang w:eastAsia="en-US"/>
        </w:rPr>
        <w:t xml:space="preserve"> </w:t>
      </w:r>
      <w:r w:rsidRPr="00BA5738">
        <w:rPr>
          <w:rFonts w:ascii="Times New Roman" w:eastAsia="Times New Roman" w:hAnsi="Times New Roman" w:cs="Times New Roman"/>
          <w:sz w:val="24"/>
          <w:szCs w:val="24"/>
          <w:lang w:eastAsia="en-US"/>
        </w:rPr>
        <w:t>не</w:t>
      </w:r>
      <w:r w:rsidRPr="00BA5738">
        <w:rPr>
          <w:rFonts w:ascii="Times New Roman" w:eastAsia="Times New Roman" w:hAnsi="Times New Roman" w:cs="Times New Roman"/>
          <w:spacing w:val="41"/>
          <w:sz w:val="24"/>
          <w:szCs w:val="24"/>
          <w:lang w:eastAsia="en-US"/>
        </w:rPr>
        <w:t xml:space="preserve"> </w:t>
      </w:r>
      <w:r w:rsidRPr="00BA5738">
        <w:rPr>
          <w:rFonts w:ascii="Times New Roman" w:eastAsia="Times New Roman" w:hAnsi="Times New Roman" w:cs="Times New Roman"/>
          <w:spacing w:val="-1"/>
          <w:sz w:val="24"/>
          <w:szCs w:val="24"/>
          <w:lang w:eastAsia="en-US"/>
        </w:rPr>
        <w:t>менее</w:t>
      </w:r>
      <w:r w:rsidRPr="00BA5738">
        <w:rPr>
          <w:rFonts w:ascii="Times New Roman" w:eastAsia="Times New Roman" w:hAnsi="Times New Roman" w:cs="Times New Roman"/>
          <w:spacing w:val="43"/>
          <w:sz w:val="24"/>
          <w:szCs w:val="24"/>
          <w:lang w:eastAsia="en-US"/>
        </w:rPr>
        <w:t xml:space="preserve"> </w:t>
      </w:r>
      <w:r w:rsidRPr="00BA5738">
        <w:rPr>
          <w:rFonts w:ascii="Times New Roman" w:eastAsia="Times New Roman" w:hAnsi="Times New Roman" w:cs="Times New Roman"/>
          <w:sz w:val="24"/>
          <w:szCs w:val="24"/>
          <w:lang w:eastAsia="en-US"/>
        </w:rPr>
        <w:t>трех</w:t>
      </w:r>
      <w:r w:rsidRPr="00BA5738">
        <w:rPr>
          <w:rFonts w:ascii="Times New Roman" w:eastAsia="Times New Roman" w:hAnsi="Times New Roman" w:cs="Times New Roman"/>
          <w:spacing w:val="40"/>
          <w:sz w:val="24"/>
          <w:szCs w:val="24"/>
          <w:lang w:eastAsia="en-US"/>
        </w:rPr>
        <w:t xml:space="preserve"> </w:t>
      </w:r>
      <w:r w:rsidRPr="00BA5738">
        <w:rPr>
          <w:rFonts w:ascii="Times New Roman" w:eastAsia="Times New Roman" w:hAnsi="Times New Roman" w:cs="Times New Roman"/>
          <w:sz w:val="24"/>
          <w:szCs w:val="24"/>
          <w:lang w:eastAsia="en-US"/>
        </w:rPr>
        <w:t>оценок</w:t>
      </w:r>
      <w:r w:rsidRPr="00BA5738">
        <w:rPr>
          <w:rFonts w:ascii="Times New Roman" w:eastAsia="Times New Roman" w:hAnsi="Times New Roman" w:cs="Times New Roman"/>
          <w:spacing w:val="39"/>
          <w:sz w:val="24"/>
          <w:szCs w:val="24"/>
          <w:lang w:eastAsia="en-US"/>
        </w:rPr>
        <w:t xml:space="preserve"> </w:t>
      </w:r>
      <w:r w:rsidRPr="00BA5738">
        <w:rPr>
          <w:rFonts w:ascii="Times New Roman" w:eastAsia="Times New Roman" w:hAnsi="Times New Roman" w:cs="Times New Roman"/>
          <w:sz w:val="24"/>
          <w:szCs w:val="24"/>
          <w:lang w:eastAsia="en-US"/>
        </w:rPr>
        <w:t>(при</w:t>
      </w:r>
      <w:r w:rsidRPr="00BA5738">
        <w:rPr>
          <w:rFonts w:ascii="Times New Roman" w:eastAsia="Times New Roman" w:hAnsi="Times New Roman" w:cs="Times New Roman"/>
          <w:spacing w:val="43"/>
          <w:sz w:val="24"/>
          <w:szCs w:val="24"/>
          <w:lang w:eastAsia="en-US"/>
        </w:rPr>
        <w:t xml:space="preserve"> </w:t>
      </w:r>
      <w:r w:rsidRPr="00BA5738">
        <w:rPr>
          <w:rFonts w:ascii="Times New Roman" w:eastAsia="Times New Roman" w:hAnsi="Times New Roman" w:cs="Times New Roman"/>
          <w:sz w:val="24"/>
          <w:szCs w:val="24"/>
          <w:lang w:eastAsia="en-US"/>
        </w:rPr>
        <w:t>1-2-часовой</w:t>
      </w:r>
      <w:r w:rsidRPr="00BA5738">
        <w:rPr>
          <w:rFonts w:ascii="Times New Roman" w:eastAsia="Times New Roman" w:hAnsi="Times New Roman" w:cs="Times New Roman"/>
          <w:spacing w:val="46"/>
          <w:sz w:val="24"/>
          <w:szCs w:val="24"/>
          <w:lang w:eastAsia="en-US"/>
        </w:rPr>
        <w:t xml:space="preserve"> </w:t>
      </w:r>
      <w:r w:rsidRPr="00BA5738">
        <w:rPr>
          <w:rFonts w:ascii="Times New Roman" w:eastAsia="Times New Roman" w:hAnsi="Times New Roman" w:cs="Times New Roman"/>
          <w:sz w:val="24"/>
          <w:szCs w:val="24"/>
          <w:lang w:eastAsia="en-US"/>
        </w:rPr>
        <w:t>недельной</w:t>
      </w:r>
      <w:r w:rsidRPr="00BA5738">
        <w:rPr>
          <w:rFonts w:ascii="Times New Roman" w:eastAsia="Times New Roman" w:hAnsi="Times New Roman" w:cs="Times New Roman"/>
          <w:spacing w:val="45"/>
          <w:sz w:val="24"/>
          <w:szCs w:val="24"/>
          <w:lang w:eastAsia="en-US"/>
        </w:rPr>
        <w:t xml:space="preserve"> </w:t>
      </w:r>
      <w:r w:rsidRPr="00BA5738">
        <w:rPr>
          <w:rFonts w:ascii="Times New Roman" w:eastAsia="Times New Roman" w:hAnsi="Times New Roman" w:cs="Times New Roman"/>
          <w:spacing w:val="-1"/>
          <w:sz w:val="24"/>
          <w:szCs w:val="24"/>
          <w:lang w:eastAsia="en-US"/>
        </w:rPr>
        <w:t>уч</w:t>
      </w:r>
      <w:bookmarkStart w:id="0" w:name="_GoBack"/>
      <w:bookmarkEnd w:id="0"/>
      <w:r w:rsidRPr="00BA5738">
        <w:rPr>
          <w:rFonts w:ascii="Times New Roman" w:eastAsia="Times New Roman" w:hAnsi="Times New Roman" w:cs="Times New Roman"/>
          <w:spacing w:val="-1"/>
          <w:sz w:val="24"/>
          <w:szCs w:val="24"/>
          <w:lang w:eastAsia="en-US"/>
        </w:rPr>
        <w:t>ебной  нагрузке</w:t>
      </w:r>
      <w:r w:rsidRPr="00BA5738">
        <w:rPr>
          <w:rFonts w:ascii="Times New Roman" w:eastAsia="Times New Roman" w:hAnsi="Times New Roman" w:cs="Times New Roman"/>
          <w:spacing w:val="15"/>
          <w:sz w:val="24"/>
          <w:szCs w:val="24"/>
          <w:lang w:eastAsia="en-US"/>
        </w:rPr>
        <w:t xml:space="preserve"> </w:t>
      </w:r>
      <w:r w:rsidRPr="00BA5738">
        <w:rPr>
          <w:rFonts w:ascii="Times New Roman" w:eastAsia="Times New Roman" w:hAnsi="Times New Roman" w:cs="Times New Roman"/>
          <w:sz w:val="24"/>
          <w:szCs w:val="24"/>
          <w:lang w:eastAsia="en-US"/>
        </w:rPr>
        <w:t>по</w:t>
      </w:r>
      <w:r w:rsidRPr="00BA5738">
        <w:rPr>
          <w:rFonts w:ascii="Times New Roman" w:eastAsia="Times New Roman" w:hAnsi="Times New Roman" w:cs="Times New Roman"/>
          <w:spacing w:val="15"/>
          <w:sz w:val="24"/>
          <w:szCs w:val="24"/>
          <w:lang w:eastAsia="en-US"/>
        </w:rPr>
        <w:t xml:space="preserve"> </w:t>
      </w:r>
      <w:r w:rsidRPr="00BA5738">
        <w:rPr>
          <w:rFonts w:ascii="Times New Roman" w:eastAsia="Times New Roman" w:hAnsi="Times New Roman" w:cs="Times New Roman"/>
          <w:sz w:val="24"/>
          <w:szCs w:val="24"/>
          <w:lang w:eastAsia="en-US"/>
        </w:rPr>
        <w:t>предмету)</w:t>
      </w:r>
      <w:r w:rsidRPr="00BA5738">
        <w:rPr>
          <w:rFonts w:ascii="Times New Roman" w:eastAsia="Times New Roman" w:hAnsi="Times New Roman" w:cs="Times New Roman"/>
          <w:spacing w:val="15"/>
          <w:sz w:val="24"/>
          <w:szCs w:val="24"/>
          <w:lang w:eastAsia="en-US"/>
        </w:rPr>
        <w:t xml:space="preserve"> </w:t>
      </w:r>
      <w:r w:rsidRPr="00BA5738">
        <w:rPr>
          <w:rFonts w:ascii="Times New Roman" w:eastAsia="Times New Roman" w:hAnsi="Times New Roman" w:cs="Times New Roman"/>
          <w:sz w:val="24"/>
          <w:szCs w:val="24"/>
          <w:lang w:eastAsia="en-US"/>
        </w:rPr>
        <w:t>и</w:t>
      </w:r>
      <w:r w:rsidRPr="00BA5738">
        <w:rPr>
          <w:rFonts w:ascii="Times New Roman" w:eastAsia="Times New Roman" w:hAnsi="Times New Roman" w:cs="Times New Roman"/>
          <w:spacing w:val="15"/>
          <w:sz w:val="24"/>
          <w:szCs w:val="24"/>
          <w:lang w:eastAsia="en-US"/>
        </w:rPr>
        <w:t xml:space="preserve"> </w:t>
      </w:r>
      <w:r w:rsidRPr="00BA5738">
        <w:rPr>
          <w:rFonts w:ascii="Times New Roman" w:eastAsia="Times New Roman" w:hAnsi="Times New Roman" w:cs="Times New Roman"/>
          <w:sz w:val="24"/>
          <w:szCs w:val="24"/>
          <w:lang w:eastAsia="en-US"/>
        </w:rPr>
        <w:t>более</w:t>
      </w:r>
      <w:r w:rsidRPr="00BA5738">
        <w:rPr>
          <w:rFonts w:ascii="Times New Roman" w:eastAsia="Times New Roman" w:hAnsi="Times New Roman" w:cs="Times New Roman"/>
          <w:spacing w:val="15"/>
          <w:sz w:val="24"/>
          <w:szCs w:val="24"/>
          <w:lang w:eastAsia="en-US"/>
        </w:rPr>
        <w:t xml:space="preserve"> трех </w:t>
      </w:r>
      <w:r w:rsidRPr="00BA5738">
        <w:rPr>
          <w:rFonts w:ascii="Times New Roman" w:eastAsia="Times New Roman" w:hAnsi="Times New Roman" w:cs="Times New Roman"/>
          <w:sz w:val="24"/>
          <w:szCs w:val="24"/>
          <w:lang w:eastAsia="en-US"/>
        </w:rPr>
        <w:t>(при</w:t>
      </w:r>
      <w:r w:rsidRPr="00BA5738">
        <w:rPr>
          <w:rFonts w:ascii="Times New Roman" w:eastAsia="Times New Roman" w:hAnsi="Times New Roman" w:cs="Times New Roman"/>
          <w:spacing w:val="18"/>
          <w:sz w:val="24"/>
          <w:szCs w:val="24"/>
          <w:lang w:eastAsia="en-US"/>
        </w:rPr>
        <w:t xml:space="preserve"> </w:t>
      </w:r>
      <w:r w:rsidRPr="00BA5738">
        <w:rPr>
          <w:rFonts w:ascii="Times New Roman" w:eastAsia="Times New Roman" w:hAnsi="Times New Roman" w:cs="Times New Roman"/>
          <w:spacing w:val="-1"/>
          <w:sz w:val="24"/>
          <w:szCs w:val="24"/>
          <w:lang w:eastAsia="en-US"/>
        </w:rPr>
        <w:t>учебной</w:t>
      </w:r>
      <w:r w:rsidRPr="00BA5738">
        <w:rPr>
          <w:rFonts w:ascii="Times New Roman" w:eastAsia="Times New Roman" w:hAnsi="Times New Roman" w:cs="Times New Roman"/>
          <w:spacing w:val="16"/>
          <w:sz w:val="24"/>
          <w:szCs w:val="24"/>
          <w:lang w:eastAsia="en-US"/>
        </w:rPr>
        <w:t xml:space="preserve"> </w:t>
      </w:r>
      <w:r w:rsidRPr="00BA5738">
        <w:rPr>
          <w:rFonts w:ascii="Times New Roman" w:eastAsia="Times New Roman" w:hAnsi="Times New Roman" w:cs="Times New Roman"/>
          <w:spacing w:val="-1"/>
          <w:sz w:val="24"/>
          <w:szCs w:val="24"/>
          <w:lang w:eastAsia="en-US"/>
        </w:rPr>
        <w:t>нагрузке</w:t>
      </w:r>
      <w:r w:rsidRPr="00BA5738">
        <w:rPr>
          <w:rFonts w:ascii="Times New Roman" w:eastAsia="Times New Roman" w:hAnsi="Times New Roman" w:cs="Times New Roman"/>
          <w:spacing w:val="15"/>
          <w:sz w:val="24"/>
          <w:szCs w:val="24"/>
          <w:lang w:eastAsia="en-US"/>
        </w:rPr>
        <w:t xml:space="preserve"> </w:t>
      </w:r>
      <w:r w:rsidRPr="00BA5738">
        <w:rPr>
          <w:rFonts w:ascii="Times New Roman" w:eastAsia="Times New Roman" w:hAnsi="Times New Roman" w:cs="Times New Roman"/>
          <w:sz w:val="24"/>
          <w:szCs w:val="24"/>
          <w:lang w:eastAsia="en-US"/>
        </w:rPr>
        <w:t>более</w:t>
      </w:r>
      <w:r w:rsidRPr="00BA5738">
        <w:rPr>
          <w:rFonts w:ascii="Times New Roman" w:eastAsia="Times New Roman" w:hAnsi="Times New Roman" w:cs="Times New Roman"/>
          <w:spacing w:val="15"/>
          <w:sz w:val="24"/>
          <w:szCs w:val="24"/>
          <w:lang w:eastAsia="en-US"/>
        </w:rPr>
        <w:t xml:space="preserve"> </w:t>
      </w:r>
      <w:r w:rsidRPr="00BA5738">
        <w:rPr>
          <w:rFonts w:ascii="Times New Roman" w:eastAsia="Times New Roman" w:hAnsi="Times New Roman" w:cs="Times New Roman"/>
          <w:spacing w:val="3"/>
          <w:sz w:val="24"/>
          <w:szCs w:val="24"/>
          <w:lang w:eastAsia="en-US"/>
        </w:rPr>
        <w:t>2-х</w:t>
      </w:r>
      <w:r w:rsidRPr="00BA5738">
        <w:rPr>
          <w:rFonts w:ascii="Times New Roman" w:eastAsia="Times New Roman" w:hAnsi="Times New Roman" w:cs="Times New Roman"/>
          <w:spacing w:val="15"/>
          <w:sz w:val="24"/>
          <w:szCs w:val="24"/>
          <w:lang w:eastAsia="en-US"/>
        </w:rPr>
        <w:t xml:space="preserve"> </w:t>
      </w:r>
      <w:r w:rsidRPr="00BA5738">
        <w:rPr>
          <w:rFonts w:ascii="Times New Roman" w:eastAsia="Times New Roman" w:hAnsi="Times New Roman" w:cs="Times New Roman"/>
          <w:spacing w:val="-1"/>
          <w:sz w:val="24"/>
          <w:szCs w:val="24"/>
          <w:lang w:eastAsia="en-US"/>
        </w:rPr>
        <w:t>часов</w:t>
      </w:r>
      <w:r w:rsidRPr="00BA5738">
        <w:rPr>
          <w:rFonts w:ascii="Times New Roman" w:eastAsia="Times New Roman" w:hAnsi="Times New Roman" w:cs="Times New Roman"/>
          <w:spacing w:val="15"/>
          <w:sz w:val="24"/>
          <w:szCs w:val="24"/>
          <w:lang w:eastAsia="en-US"/>
        </w:rPr>
        <w:t xml:space="preserve"> </w:t>
      </w:r>
      <w:r w:rsidRPr="00BA5738">
        <w:rPr>
          <w:rFonts w:ascii="Times New Roman" w:eastAsia="Times New Roman" w:hAnsi="Times New Roman" w:cs="Times New Roman"/>
          <w:sz w:val="24"/>
          <w:szCs w:val="24"/>
          <w:lang w:eastAsia="en-US"/>
        </w:rPr>
        <w:t>в</w:t>
      </w:r>
      <w:r w:rsidRPr="00BA5738">
        <w:rPr>
          <w:rFonts w:ascii="Times New Roman" w:eastAsia="Times New Roman" w:hAnsi="Times New Roman" w:cs="Times New Roman"/>
          <w:spacing w:val="16"/>
          <w:sz w:val="24"/>
          <w:szCs w:val="24"/>
          <w:lang w:eastAsia="en-US"/>
        </w:rPr>
        <w:t xml:space="preserve"> </w:t>
      </w:r>
      <w:r w:rsidRPr="00BA5738">
        <w:rPr>
          <w:rFonts w:ascii="Times New Roman" w:eastAsia="Times New Roman" w:hAnsi="Times New Roman" w:cs="Times New Roman"/>
          <w:sz w:val="24"/>
          <w:szCs w:val="24"/>
          <w:lang w:eastAsia="en-US"/>
        </w:rPr>
        <w:t>неделю).</w:t>
      </w:r>
    </w:p>
    <w:p w14:paraId="00592AA8" w14:textId="77777777" w:rsidR="007E483C" w:rsidRPr="0004124C" w:rsidRDefault="007E483C" w:rsidP="00BD73AC">
      <w:pPr>
        <w:widowControl w:val="0"/>
        <w:numPr>
          <w:ilvl w:val="1"/>
          <w:numId w:val="32"/>
        </w:numPr>
        <w:tabs>
          <w:tab w:val="left" w:pos="0"/>
          <w:tab w:val="left" w:pos="1276"/>
        </w:tabs>
        <w:spacing w:after="0" w:line="240" w:lineRule="auto"/>
        <w:ind w:left="0" w:right="283" w:firstLine="567"/>
        <w:jc w:val="both"/>
        <w:rPr>
          <w:rFonts w:ascii="Times New Roman" w:eastAsia="Times New Roman" w:hAnsi="Times New Roman" w:cs="Times New Roman"/>
          <w:sz w:val="24"/>
          <w:szCs w:val="24"/>
          <w:lang w:eastAsia="en-US"/>
        </w:rPr>
      </w:pPr>
      <w:r w:rsidRPr="0004124C">
        <w:rPr>
          <w:rFonts w:ascii="Times New Roman" w:eastAsia="Times New Roman" w:hAnsi="Times New Roman" w:cs="Times New Roman"/>
          <w:spacing w:val="-1"/>
          <w:sz w:val="24"/>
          <w:szCs w:val="24"/>
          <w:lang w:eastAsia="en-US"/>
        </w:rPr>
        <w:t>Отметки</w:t>
      </w:r>
      <w:r w:rsidRPr="0004124C">
        <w:rPr>
          <w:rFonts w:ascii="Times New Roman" w:eastAsia="Times New Roman" w:hAnsi="Times New Roman" w:cs="Times New Roman"/>
          <w:spacing w:val="18"/>
          <w:sz w:val="24"/>
          <w:szCs w:val="24"/>
          <w:lang w:eastAsia="en-US"/>
        </w:rPr>
        <w:t xml:space="preserve"> </w:t>
      </w:r>
      <w:r w:rsidRPr="0004124C">
        <w:rPr>
          <w:rFonts w:ascii="Times New Roman" w:eastAsia="Times New Roman" w:hAnsi="Times New Roman" w:cs="Times New Roman"/>
          <w:sz w:val="24"/>
          <w:szCs w:val="24"/>
          <w:lang w:eastAsia="en-US"/>
        </w:rPr>
        <w:t>за</w:t>
      </w:r>
      <w:r w:rsidRPr="0004124C">
        <w:rPr>
          <w:rFonts w:ascii="Times New Roman" w:eastAsia="Times New Roman" w:hAnsi="Times New Roman" w:cs="Times New Roman"/>
          <w:spacing w:val="19"/>
          <w:sz w:val="24"/>
          <w:szCs w:val="24"/>
          <w:lang w:eastAsia="en-US"/>
        </w:rPr>
        <w:t xml:space="preserve"> </w:t>
      </w:r>
      <w:r w:rsidRPr="0004124C">
        <w:rPr>
          <w:rFonts w:ascii="Times New Roman" w:eastAsia="Times New Roman" w:hAnsi="Times New Roman" w:cs="Times New Roman"/>
          <w:sz w:val="24"/>
          <w:szCs w:val="24"/>
          <w:lang w:eastAsia="en-US"/>
        </w:rPr>
        <w:t>четверть</w:t>
      </w:r>
      <w:r w:rsidRPr="0004124C">
        <w:rPr>
          <w:rFonts w:ascii="Times New Roman" w:eastAsia="Times New Roman" w:hAnsi="Times New Roman" w:cs="Times New Roman"/>
          <w:spacing w:val="16"/>
          <w:sz w:val="24"/>
          <w:szCs w:val="24"/>
          <w:lang w:eastAsia="en-US"/>
        </w:rPr>
        <w:t xml:space="preserve"> </w:t>
      </w:r>
      <w:r w:rsidRPr="0004124C">
        <w:rPr>
          <w:rFonts w:ascii="Times New Roman" w:eastAsia="Times New Roman" w:hAnsi="Times New Roman" w:cs="Times New Roman"/>
          <w:sz w:val="24"/>
          <w:szCs w:val="24"/>
          <w:lang w:eastAsia="en-US"/>
        </w:rPr>
        <w:t>(полугодие)</w:t>
      </w:r>
      <w:r w:rsidRPr="0004124C">
        <w:rPr>
          <w:rFonts w:ascii="Times New Roman" w:eastAsia="Times New Roman" w:hAnsi="Times New Roman" w:cs="Times New Roman"/>
          <w:spacing w:val="22"/>
          <w:sz w:val="24"/>
          <w:szCs w:val="24"/>
          <w:lang w:eastAsia="en-US"/>
        </w:rPr>
        <w:t xml:space="preserve"> </w:t>
      </w:r>
      <w:r w:rsidRPr="0004124C">
        <w:rPr>
          <w:rFonts w:ascii="Times New Roman" w:eastAsia="Times New Roman" w:hAnsi="Times New Roman" w:cs="Times New Roman"/>
          <w:sz w:val="24"/>
          <w:szCs w:val="24"/>
          <w:lang w:eastAsia="en-US"/>
        </w:rPr>
        <w:t>«н/</w:t>
      </w:r>
      <w:proofErr w:type="gramStart"/>
      <w:r w:rsidRPr="0004124C">
        <w:rPr>
          <w:rFonts w:ascii="Times New Roman" w:eastAsia="Times New Roman" w:hAnsi="Times New Roman" w:cs="Times New Roman"/>
          <w:sz w:val="24"/>
          <w:szCs w:val="24"/>
          <w:lang w:eastAsia="en-US"/>
        </w:rPr>
        <w:t>а</w:t>
      </w:r>
      <w:r w:rsidRPr="0004124C">
        <w:rPr>
          <w:rFonts w:ascii="Times New Roman" w:eastAsia="Times New Roman" w:hAnsi="Times New Roman" w:cs="Times New Roman"/>
          <w:spacing w:val="19"/>
          <w:sz w:val="24"/>
          <w:szCs w:val="24"/>
          <w:lang w:eastAsia="en-US"/>
        </w:rPr>
        <w:t xml:space="preserve"> </w:t>
      </w:r>
      <w:r w:rsidRPr="0004124C">
        <w:rPr>
          <w:rFonts w:ascii="Times New Roman" w:eastAsia="Times New Roman" w:hAnsi="Times New Roman" w:cs="Times New Roman"/>
          <w:spacing w:val="1"/>
          <w:sz w:val="24"/>
          <w:szCs w:val="24"/>
          <w:lang w:eastAsia="en-US"/>
        </w:rPr>
        <w:t>»</w:t>
      </w:r>
      <w:proofErr w:type="gramEnd"/>
      <w:r w:rsidRPr="0004124C">
        <w:rPr>
          <w:rFonts w:ascii="Times New Roman" w:eastAsia="Times New Roman" w:hAnsi="Times New Roman" w:cs="Times New Roman"/>
          <w:spacing w:val="1"/>
          <w:sz w:val="24"/>
          <w:szCs w:val="24"/>
          <w:lang w:eastAsia="en-US"/>
        </w:rPr>
        <w:t xml:space="preserve"> </w:t>
      </w:r>
      <w:r w:rsidRPr="0004124C">
        <w:rPr>
          <w:rFonts w:ascii="Times New Roman" w:eastAsia="Times New Roman" w:hAnsi="Times New Roman" w:cs="Times New Roman"/>
          <w:sz w:val="24"/>
          <w:szCs w:val="24"/>
          <w:lang w:eastAsia="en-US"/>
        </w:rPr>
        <w:t>(не</w:t>
      </w:r>
      <w:r w:rsidRPr="0004124C">
        <w:rPr>
          <w:rFonts w:ascii="Times New Roman" w:eastAsia="Times New Roman" w:hAnsi="Times New Roman" w:cs="Times New Roman"/>
          <w:spacing w:val="20"/>
          <w:sz w:val="24"/>
          <w:szCs w:val="24"/>
          <w:lang w:eastAsia="en-US"/>
        </w:rPr>
        <w:t xml:space="preserve"> </w:t>
      </w:r>
      <w:r w:rsidRPr="0004124C">
        <w:rPr>
          <w:rFonts w:ascii="Times New Roman" w:eastAsia="Times New Roman" w:hAnsi="Times New Roman" w:cs="Times New Roman"/>
          <w:sz w:val="24"/>
          <w:szCs w:val="24"/>
          <w:lang w:eastAsia="en-US"/>
        </w:rPr>
        <w:t>аттестован</w:t>
      </w:r>
      <w:r w:rsidRPr="0004124C">
        <w:rPr>
          <w:rFonts w:ascii="Times New Roman" w:eastAsia="Times New Roman" w:hAnsi="Times New Roman" w:cs="Times New Roman"/>
          <w:spacing w:val="18"/>
          <w:sz w:val="24"/>
          <w:szCs w:val="24"/>
          <w:lang w:eastAsia="en-US"/>
        </w:rPr>
        <w:t xml:space="preserve"> </w:t>
      </w:r>
      <w:r w:rsidRPr="0004124C">
        <w:rPr>
          <w:rFonts w:ascii="Times New Roman" w:eastAsia="Times New Roman" w:hAnsi="Times New Roman" w:cs="Times New Roman"/>
          <w:sz w:val="24"/>
          <w:szCs w:val="24"/>
          <w:lang w:eastAsia="en-US"/>
        </w:rPr>
        <w:t>по</w:t>
      </w:r>
      <w:r w:rsidRPr="0004124C">
        <w:rPr>
          <w:rFonts w:ascii="Times New Roman" w:eastAsia="Times New Roman" w:hAnsi="Times New Roman" w:cs="Times New Roman"/>
          <w:spacing w:val="22"/>
          <w:w w:val="99"/>
          <w:sz w:val="24"/>
          <w:szCs w:val="24"/>
          <w:lang w:eastAsia="en-US"/>
        </w:rPr>
        <w:t xml:space="preserve"> </w:t>
      </w:r>
      <w:r w:rsidRPr="0004124C">
        <w:rPr>
          <w:rFonts w:ascii="Times New Roman" w:eastAsia="Times New Roman" w:hAnsi="Times New Roman" w:cs="Times New Roman"/>
          <w:sz w:val="24"/>
          <w:szCs w:val="24"/>
          <w:lang w:eastAsia="en-US"/>
        </w:rPr>
        <w:t>болезни</w:t>
      </w:r>
      <w:r w:rsidRPr="0004124C">
        <w:rPr>
          <w:rFonts w:ascii="Times New Roman" w:eastAsia="Times New Roman" w:hAnsi="Times New Roman" w:cs="Times New Roman"/>
          <w:spacing w:val="23"/>
          <w:sz w:val="24"/>
          <w:szCs w:val="24"/>
          <w:lang w:eastAsia="en-US"/>
        </w:rPr>
        <w:t xml:space="preserve"> </w:t>
      </w:r>
      <w:r w:rsidRPr="0004124C">
        <w:rPr>
          <w:rFonts w:ascii="Times New Roman" w:eastAsia="Times New Roman" w:hAnsi="Times New Roman" w:cs="Times New Roman"/>
          <w:sz w:val="24"/>
          <w:szCs w:val="24"/>
          <w:lang w:eastAsia="en-US"/>
        </w:rPr>
        <w:t>и</w:t>
      </w:r>
      <w:r w:rsidRPr="0004124C">
        <w:rPr>
          <w:rFonts w:ascii="Times New Roman" w:eastAsia="Times New Roman" w:hAnsi="Times New Roman" w:cs="Times New Roman"/>
          <w:spacing w:val="23"/>
          <w:sz w:val="24"/>
          <w:szCs w:val="24"/>
          <w:lang w:eastAsia="en-US"/>
        </w:rPr>
        <w:t xml:space="preserve"> </w:t>
      </w:r>
      <w:r w:rsidRPr="0004124C">
        <w:rPr>
          <w:rFonts w:ascii="Times New Roman" w:eastAsia="Times New Roman" w:hAnsi="Times New Roman" w:cs="Times New Roman"/>
          <w:sz w:val="24"/>
          <w:szCs w:val="24"/>
          <w:lang w:eastAsia="en-US"/>
        </w:rPr>
        <w:t>по</w:t>
      </w:r>
      <w:r w:rsidRPr="0004124C">
        <w:rPr>
          <w:rFonts w:ascii="Times New Roman" w:eastAsia="Times New Roman" w:hAnsi="Times New Roman" w:cs="Times New Roman"/>
          <w:spacing w:val="23"/>
          <w:sz w:val="24"/>
          <w:szCs w:val="24"/>
          <w:lang w:eastAsia="en-US"/>
        </w:rPr>
        <w:t xml:space="preserve"> </w:t>
      </w:r>
      <w:r w:rsidRPr="0004124C">
        <w:rPr>
          <w:rFonts w:ascii="Times New Roman" w:eastAsia="Times New Roman" w:hAnsi="Times New Roman" w:cs="Times New Roman"/>
          <w:spacing w:val="-1"/>
          <w:sz w:val="24"/>
          <w:szCs w:val="24"/>
          <w:lang w:eastAsia="en-US"/>
        </w:rPr>
        <w:t>пропускам</w:t>
      </w:r>
      <w:r w:rsidRPr="0004124C">
        <w:rPr>
          <w:rFonts w:ascii="Times New Roman" w:eastAsia="Times New Roman" w:hAnsi="Times New Roman" w:cs="Times New Roman"/>
          <w:spacing w:val="22"/>
          <w:sz w:val="24"/>
          <w:szCs w:val="24"/>
          <w:lang w:eastAsia="en-US"/>
        </w:rPr>
        <w:t xml:space="preserve"> </w:t>
      </w:r>
      <w:r w:rsidRPr="0004124C">
        <w:rPr>
          <w:rFonts w:ascii="Times New Roman" w:eastAsia="Times New Roman" w:hAnsi="Times New Roman" w:cs="Times New Roman"/>
          <w:sz w:val="24"/>
          <w:szCs w:val="24"/>
          <w:lang w:eastAsia="en-US"/>
        </w:rPr>
        <w:t>соответственно)</w:t>
      </w:r>
      <w:r w:rsidRPr="0004124C">
        <w:rPr>
          <w:rFonts w:ascii="Times New Roman" w:eastAsia="Times New Roman" w:hAnsi="Times New Roman" w:cs="Times New Roman"/>
          <w:spacing w:val="25"/>
          <w:sz w:val="24"/>
          <w:szCs w:val="24"/>
          <w:lang w:eastAsia="en-US"/>
        </w:rPr>
        <w:t xml:space="preserve"> </w:t>
      </w:r>
      <w:r w:rsidRPr="0004124C">
        <w:rPr>
          <w:rFonts w:ascii="Times New Roman" w:eastAsia="Times New Roman" w:hAnsi="Times New Roman" w:cs="Times New Roman"/>
          <w:spacing w:val="-1"/>
          <w:sz w:val="24"/>
          <w:szCs w:val="24"/>
          <w:lang w:eastAsia="en-US"/>
        </w:rPr>
        <w:t>могут</w:t>
      </w:r>
      <w:r w:rsidRPr="0004124C">
        <w:rPr>
          <w:rFonts w:ascii="Times New Roman" w:eastAsia="Times New Roman" w:hAnsi="Times New Roman" w:cs="Times New Roman"/>
          <w:spacing w:val="22"/>
          <w:sz w:val="24"/>
          <w:szCs w:val="24"/>
          <w:lang w:eastAsia="en-US"/>
        </w:rPr>
        <w:t xml:space="preserve"> </w:t>
      </w:r>
      <w:r w:rsidRPr="0004124C">
        <w:rPr>
          <w:rFonts w:ascii="Times New Roman" w:eastAsia="Times New Roman" w:hAnsi="Times New Roman" w:cs="Times New Roman"/>
          <w:sz w:val="24"/>
          <w:szCs w:val="24"/>
          <w:lang w:eastAsia="en-US"/>
        </w:rPr>
        <w:t>быть</w:t>
      </w:r>
      <w:r w:rsidRPr="0004124C">
        <w:rPr>
          <w:rFonts w:ascii="Times New Roman" w:eastAsia="Times New Roman" w:hAnsi="Times New Roman" w:cs="Times New Roman"/>
          <w:spacing w:val="22"/>
          <w:sz w:val="24"/>
          <w:szCs w:val="24"/>
          <w:lang w:eastAsia="en-US"/>
        </w:rPr>
        <w:t xml:space="preserve"> </w:t>
      </w:r>
      <w:r w:rsidRPr="0004124C">
        <w:rPr>
          <w:rFonts w:ascii="Times New Roman" w:eastAsia="Times New Roman" w:hAnsi="Times New Roman" w:cs="Times New Roman"/>
          <w:sz w:val="24"/>
          <w:szCs w:val="24"/>
          <w:lang w:eastAsia="en-US"/>
        </w:rPr>
        <w:t>выставлены</w:t>
      </w:r>
      <w:r w:rsidRPr="0004124C">
        <w:rPr>
          <w:rFonts w:ascii="Times New Roman" w:eastAsia="Times New Roman" w:hAnsi="Times New Roman" w:cs="Times New Roman"/>
          <w:spacing w:val="23"/>
          <w:sz w:val="24"/>
          <w:szCs w:val="24"/>
          <w:lang w:eastAsia="en-US"/>
        </w:rPr>
        <w:t xml:space="preserve"> </w:t>
      </w:r>
      <w:r w:rsidRPr="0004124C">
        <w:rPr>
          <w:rFonts w:ascii="Times New Roman" w:eastAsia="Times New Roman" w:hAnsi="Times New Roman" w:cs="Times New Roman"/>
          <w:spacing w:val="-1"/>
          <w:sz w:val="24"/>
          <w:szCs w:val="24"/>
          <w:lang w:eastAsia="en-US"/>
        </w:rPr>
        <w:t>только</w:t>
      </w:r>
      <w:r w:rsidRPr="0004124C">
        <w:rPr>
          <w:rFonts w:ascii="Times New Roman" w:eastAsia="Times New Roman" w:hAnsi="Times New Roman" w:cs="Times New Roman"/>
          <w:spacing w:val="23"/>
          <w:sz w:val="24"/>
          <w:szCs w:val="24"/>
          <w:lang w:eastAsia="en-US"/>
        </w:rPr>
        <w:t xml:space="preserve"> </w:t>
      </w:r>
      <w:r w:rsidRPr="0004124C">
        <w:rPr>
          <w:rFonts w:ascii="Times New Roman" w:eastAsia="Times New Roman" w:hAnsi="Times New Roman" w:cs="Times New Roman"/>
          <w:sz w:val="24"/>
          <w:szCs w:val="24"/>
          <w:lang w:eastAsia="en-US"/>
        </w:rPr>
        <w:t>в</w:t>
      </w:r>
      <w:r w:rsidRPr="0004124C">
        <w:rPr>
          <w:rFonts w:ascii="Times New Roman" w:eastAsia="Times New Roman" w:hAnsi="Times New Roman" w:cs="Times New Roman"/>
          <w:spacing w:val="22"/>
          <w:sz w:val="24"/>
          <w:szCs w:val="24"/>
          <w:lang w:eastAsia="en-US"/>
        </w:rPr>
        <w:t xml:space="preserve"> </w:t>
      </w:r>
      <w:r w:rsidRPr="0004124C">
        <w:rPr>
          <w:rFonts w:ascii="Times New Roman" w:eastAsia="Times New Roman" w:hAnsi="Times New Roman" w:cs="Times New Roman"/>
          <w:spacing w:val="1"/>
          <w:sz w:val="24"/>
          <w:szCs w:val="24"/>
          <w:lang w:eastAsia="en-US"/>
        </w:rPr>
        <w:t>случае</w:t>
      </w:r>
      <w:r w:rsidRPr="0004124C">
        <w:rPr>
          <w:rFonts w:ascii="Times New Roman" w:eastAsia="Times New Roman" w:hAnsi="Times New Roman" w:cs="Times New Roman"/>
          <w:spacing w:val="44"/>
          <w:w w:val="99"/>
          <w:sz w:val="24"/>
          <w:szCs w:val="24"/>
          <w:lang w:eastAsia="en-US"/>
        </w:rPr>
        <w:t xml:space="preserve"> </w:t>
      </w:r>
      <w:r w:rsidRPr="0004124C">
        <w:rPr>
          <w:rFonts w:ascii="Times New Roman" w:eastAsia="Times New Roman" w:hAnsi="Times New Roman" w:cs="Times New Roman"/>
          <w:sz w:val="24"/>
          <w:szCs w:val="24"/>
          <w:lang w:eastAsia="en-US"/>
        </w:rPr>
        <w:t>отсутствия</w:t>
      </w:r>
      <w:r w:rsidRPr="0004124C">
        <w:rPr>
          <w:rFonts w:ascii="Times New Roman" w:eastAsia="Times New Roman" w:hAnsi="Times New Roman" w:cs="Times New Roman"/>
          <w:spacing w:val="31"/>
          <w:sz w:val="24"/>
          <w:szCs w:val="24"/>
          <w:lang w:eastAsia="en-US"/>
        </w:rPr>
        <w:t xml:space="preserve"> </w:t>
      </w:r>
      <w:r w:rsidRPr="0004124C">
        <w:rPr>
          <w:rFonts w:ascii="Times New Roman" w:eastAsia="Times New Roman" w:hAnsi="Times New Roman" w:cs="Times New Roman"/>
          <w:sz w:val="24"/>
          <w:szCs w:val="24"/>
          <w:lang w:eastAsia="en-US"/>
        </w:rPr>
        <w:t>трех</w:t>
      </w:r>
      <w:r w:rsidRPr="0004124C">
        <w:rPr>
          <w:rFonts w:ascii="Times New Roman" w:eastAsia="Times New Roman" w:hAnsi="Times New Roman" w:cs="Times New Roman"/>
          <w:spacing w:val="31"/>
          <w:sz w:val="24"/>
          <w:szCs w:val="24"/>
          <w:lang w:eastAsia="en-US"/>
        </w:rPr>
        <w:t xml:space="preserve"> </w:t>
      </w:r>
      <w:r w:rsidRPr="0004124C">
        <w:rPr>
          <w:rFonts w:ascii="Times New Roman" w:eastAsia="Times New Roman" w:hAnsi="Times New Roman" w:cs="Times New Roman"/>
          <w:sz w:val="24"/>
          <w:szCs w:val="24"/>
          <w:lang w:eastAsia="en-US"/>
        </w:rPr>
        <w:t>текущих</w:t>
      </w:r>
      <w:r w:rsidRPr="0004124C">
        <w:rPr>
          <w:rFonts w:ascii="Times New Roman" w:eastAsia="Times New Roman" w:hAnsi="Times New Roman" w:cs="Times New Roman"/>
          <w:spacing w:val="32"/>
          <w:sz w:val="24"/>
          <w:szCs w:val="24"/>
          <w:lang w:eastAsia="en-US"/>
        </w:rPr>
        <w:t xml:space="preserve"> </w:t>
      </w:r>
      <w:r w:rsidRPr="0004124C">
        <w:rPr>
          <w:rFonts w:ascii="Times New Roman" w:eastAsia="Times New Roman" w:hAnsi="Times New Roman" w:cs="Times New Roman"/>
          <w:sz w:val="24"/>
          <w:szCs w:val="24"/>
          <w:lang w:eastAsia="en-US"/>
        </w:rPr>
        <w:t>оценок</w:t>
      </w:r>
      <w:r w:rsidRPr="0004124C">
        <w:rPr>
          <w:rFonts w:ascii="Times New Roman" w:eastAsia="Times New Roman" w:hAnsi="Times New Roman" w:cs="Times New Roman"/>
          <w:spacing w:val="30"/>
          <w:sz w:val="24"/>
          <w:szCs w:val="24"/>
          <w:lang w:eastAsia="en-US"/>
        </w:rPr>
        <w:t xml:space="preserve"> </w:t>
      </w:r>
      <w:r w:rsidRPr="0004124C">
        <w:rPr>
          <w:rFonts w:ascii="Times New Roman" w:eastAsia="Times New Roman" w:hAnsi="Times New Roman" w:cs="Times New Roman"/>
          <w:sz w:val="24"/>
          <w:szCs w:val="24"/>
          <w:lang w:eastAsia="en-US"/>
        </w:rPr>
        <w:t>и</w:t>
      </w:r>
      <w:r w:rsidRPr="0004124C">
        <w:rPr>
          <w:rFonts w:ascii="Times New Roman" w:eastAsia="Times New Roman" w:hAnsi="Times New Roman" w:cs="Times New Roman"/>
          <w:spacing w:val="32"/>
          <w:sz w:val="24"/>
          <w:szCs w:val="24"/>
          <w:lang w:eastAsia="en-US"/>
        </w:rPr>
        <w:t xml:space="preserve"> </w:t>
      </w:r>
      <w:r w:rsidRPr="0004124C">
        <w:rPr>
          <w:rFonts w:ascii="Times New Roman" w:eastAsia="Times New Roman" w:hAnsi="Times New Roman" w:cs="Times New Roman"/>
          <w:spacing w:val="-1"/>
          <w:sz w:val="24"/>
          <w:szCs w:val="24"/>
          <w:lang w:eastAsia="en-US"/>
        </w:rPr>
        <w:t>пропуска</w:t>
      </w:r>
      <w:r w:rsidRPr="0004124C">
        <w:rPr>
          <w:rFonts w:ascii="Times New Roman" w:eastAsia="Times New Roman" w:hAnsi="Times New Roman" w:cs="Times New Roman"/>
          <w:spacing w:val="35"/>
          <w:sz w:val="24"/>
          <w:szCs w:val="24"/>
          <w:lang w:eastAsia="en-US"/>
        </w:rPr>
        <w:t xml:space="preserve"> </w:t>
      </w:r>
      <w:r w:rsidRPr="0004124C">
        <w:rPr>
          <w:rFonts w:ascii="Times New Roman" w:eastAsia="Times New Roman" w:hAnsi="Times New Roman" w:cs="Times New Roman"/>
          <w:spacing w:val="-1"/>
          <w:sz w:val="24"/>
          <w:szCs w:val="24"/>
          <w:lang w:eastAsia="en-US"/>
        </w:rPr>
        <w:t>учащимся</w:t>
      </w:r>
      <w:r w:rsidRPr="0004124C">
        <w:rPr>
          <w:rFonts w:ascii="Times New Roman" w:eastAsia="Times New Roman" w:hAnsi="Times New Roman" w:cs="Times New Roman"/>
          <w:spacing w:val="32"/>
          <w:sz w:val="24"/>
          <w:szCs w:val="24"/>
          <w:lang w:eastAsia="en-US"/>
        </w:rPr>
        <w:t xml:space="preserve"> </w:t>
      </w:r>
      <w:r w:rsidRPr="0004124C">
        <w:rPr>
          <w:rFonts w:ascii="Times New Roman" w:eastAsia="Times New Roman" w:hAnsi="Times New Roman" w:cs="Times New Roman"/>
          <w:sz w:val="24"/>
          <w:szCs w:val="24"/>
          <w:lang w:eastAsia="en-US"/>
        </w:rPr>
        <w:t>более</w:t>
      </w:r>
      <w:r w:rsidRPr="0004124C">
        <w:rPr>
          <w:rFonts w:ascii="Times New Roman" w:eastAsia="Times New Roman" w:hAnsi="Times New Roman" w:cs="Times New Roman"/>
          <w:spacing w:val="32"/>
          <w:sz w:val="24"/>
          <w:szCs w:val="24"/>
          <w:lang w:eastAsia="en-US"/>
        </w:rPr>
        <w:t xml:space="preserve"> </w:t>
      </w:r>
      <w:r w:rsidRPr="0004124C">
        <w:rPr>
          <w:rFonts w:ascii="Times New Roman" w:eastAsia="Times New Roman" w:hAnsi="Times New Roman" w:cs="Times New Roman"/>
          <w:sz w:val="24"/>
          <w:szCs w:val="24"/>
          <w:lang w:eastAsia="en-US"/>
        </w:rPr>
        <w:t>50%</w:t>
      </w:r>
      <w:r w:rsidRPr="0004124C">
        <w:rPr>
          <w:rFonts w:ascii="Times New Roman" w:eastAsia="Times New Roman" w:hAnsi="Times New Roman" w:cs="Times New Roman"/>
          <w:spacing w:val="34"/>
          <w:sz w:val="24"/>
          <w:szCs w:val="24"/>
          <w:lang w:eastAsia="en-US"/>
        </w:rPr>
        <w:t xml:space="preserve"> </w:t>
      </w:r>
      <w:r w:rsidRPr="0004124C">
        <w:rPr>
          <w:rFonts w:ascii="Times New Roman" w:eastAsia="Times New Roman" w:hAnsi="Times New Roman" w:cs="Times New Roman"/>
          <w:spacing w:val="-1"/>
          <w:sz w:val="24"/>
          <w:szCs w:val="24"/>
          <w:lang w:eastAsia="en-US"/>
        </w:rPr>
        <w:t>учебного</w:t>
      </w:r>
      <w:r w:rsidRPr="0004124C">
        <w:rPr>
          <w:rFonts w:ascii="Times New Roman" w:eastAsia="Times New Roman" w:hAnsi="Times New Roman" w:cs="Times New Roman"/>
          <w:spacing w:val="40"/>
          <w:w w:val="99"/>
          <w:sz w:val="24"/>
          <w:szCs w:val="24"/>
          <w:lang w:eastAsia="en-US"/>
        </w:rPr>
        <w:t xml:space="preserve"> </w:t>
      </w:r>
      <w:r w:rsidRPr="0004124C">
        <w:rPr>
          <w:rFonts w:ascii="Times New Roman" w:eastAsia="Times New Roman" w:hAnsi="Times New Roman" w:cs="Times New Roman"/>
          <w:sz w:val="24"/>
          <w:szCs w:val="24"/>
          <w:lang w:eastAsia="en-US"/>
        </w:rPr>
        <w:t>времени.</w:t>
      </w:r>
    </w:p>
    <w:p w14:paraId="77C61850" w14:textId="77777777" w:rsidR="007E483C" w:rsidRPr="0004124C" w:rsidRDefault="007E483C" w:rsidP="00BD73AC">
      <w:pPr>
        <w:pStyle w:val="a7"/>
        <w:widowControl w:val="0"/>
        <w:numPr>
          <w:ilvl w:val="2"/>
          <w:numId w:val="34"/>
        </w:numPr>
        <w:tabs>
          <w:tab w:val="left" w:pos="709"/>
          <w:tab w:val="left" w:pos="1276"/>
        </w:tabs>
        <w:spacing w:after="0" w:line="240" w:lineRule="auto"/>
        <w:ind w:left="0" w:right="283" w:firstLine="567"/>
        <w:jc w:val="both"/>
        <w:rPr>
          <w:rFonts w:ascii="Times New Roman" w:eastAsia="Times New Roman" w:hAnsi="Times New Roman" w:cs="Times New Roman"/>
          <w:sz w:val="24"/>
          <w:szCs w:val="24"/>
          <w:lang w:eastAsia="en-US"/>
        </w:rPr>
      </w:pPr>
      <w:r w:rsidRPr="0004124C">
        <w:rPr>
          <w:rFonts w:ascii="Times New Roman" w:eastAsia="Times New Roman" w:hAnsi="Times New Roman" w:cs="Times New Roman"/>
          <w:spacing w:val="-1"/>
          <w:sz w:val="24"/>
          <w:szCs w:val="24"/>
          <w:lang w:eastAsia="en-US"/>
        </w:rPr>
        <w:t>Учащиеся,</w:t>
      </w:r>
      <w:r w:rsidRPr="0004124C">
        <w:rPr>
          <w:rFonts w:ascii="Times New Roman" w:eastAsia="Times New Roman" w:hAnsi="Times New Roman" w:cs="Times New Roman"/>
          <w:spacing w:val="22"/>
          <w:sz w:val="24"/>
          <w:szCs w:val="24"/>
          <w:lang w:eastAsia="en-US"/>
        </w:rPr>
        <w:t xml:space="preserve"> </w:t>
      </w:r>
      <w:r w:rsidRPr="0004124C">
        <w:rPr>
          <w:rFonts w:ascii="Times New Roman" w:eastAsia="Times New Roman" w:hAnsi="Times New Roman" w:cs="Times New Roman"/>
          <w:sz w:val="24"/>
          <w:szCs w:val="24"/>
          <w:lang w:eastAsia="en-US"/>
        </w:rPr>
        <w:t>имеющие</w:t>
      </w:r>
      <w:r w:rsidRPr="0004124C">
        <w:rPr>
          <w:rFonts w:ascii="Times New Roman" w:eastAsia="Times New Roman" w:hAnsi="Times New Roman" w:cs="Times New Roman"/>
          <w:spacing w:val="23"/>
          <w:sz w:val="24"/>
          <w:szCs w:val="24"/>
          <w:lang w:eastAsia="en-US"/>
        </w:rPr>
        <w:t xml:space="preserve"> </w:t>
      </w:r>
      <w:r w:rsidRPr="0004124C">
        <w:rPr>
          <w:rFonts w:ascii="Times New Roman" w:eastAsia="Times New Roman" w:hAnsi="Times New Roman" w:cs="Times New Roman"/>
          <w:spacing w:val="-1"/>
          <w:sz w:val="24"/>
          <w:szCs w:val="24"/>
          <w:lang w:eastAsia="en-US"/>
        </w:rPr>
        <w:t>менее</w:t>
      </w:r>
      <w:r w:rsidRPr="0004124C">
        <w:rPr>
          <w:rFonts w:ascii="Times New Roman" w:eastAsia="Times New Roman" w:hAnsi="Times New Roman" w:cs="Times New Roman"/>
          <w:spacing w:val="23"/>
          <w:sz w:val="24"/>
          <w:szCs w:val="24"/>
          <w:lang w:eastAsia="en-US"/>
        </w:rPr>
        <w:t xml:space="preserve"> </w:t>
      </w:r>
      <w:r w:rsidRPr="0004124C">
        <w:rPr>
          <w:rFonts w:ascii="Times New Roman" w:eastAsia="Times New Roman" w:hAnsi="Times New Roman" w:cs="Times New Roman"/>
          <w:sz w:val="24"/>
          <w:szCs w:val="24"/>
          <w:lang w:eastAsia="en-US"/>
        </w:rPr>
        <w:t>трех</w:t>
      </w:r>
      <w:r w:rsidRPr="0004124C">
        <w:rPr>
          <w:rFonts w:ascii="Times New Roman" w:eastAsia="Times New Roman" w:hAnsi="Times New Roman" w:cs="Times New Roman"/>
          <w:spacing w:val="20"/>
          <w:sz w:val="24"/>
          <w:szCs w:val="24"/>
          <w:lang w:eastAsia="en-US"/>
        </w:rPr>
        <w:t xml:space="preserve"> </w:t>
      </w:r>
      <w:r w:rsidRPr="0004124C">
        <w:rPr>
          <w:rFonts w:ascii="Times New Roman" w:eastAsia="Times New Roman" w:hAnsi="Times New Roman" w:cs="Times New Roman"/>
          <w:spacing w:val="-1"/>
          <w:sz w:val="24"/>
          <w:szCs w:val="24"/>
          <w:lang w:eastAsia="en-US"/>
        </w:rPr>
        <w:t>текущих</w:t>
      </w:r>
      <w:r w:rsidRPr="0004124C">
        <w:rPr>
          <w:rFonts w:ascii="Times New Roman" w:eastAsia="Times New Roman" w:hAnsi="Times New Roman" w:cs="Times New Roman"/>
          <w:spacing w:val="26"/>
          <w:sz w:val="24"/>
          <w:szCs w:val="24"/>
          <w:lang w:eastAsia="en-US"/>
        </w:rPr>
        <w:t xml:space="preserve"> </w:t>
      </w:r>
      <w:r w:rsidRPr="0004124C">
        <w:rPr>
          <w:rFonts w:ascii="Times New Roman" w:eastAsia="Times New Roman" w:hAnsi="Times New Roman" w:cs="Times New Roman"/>
          <w:sz w:val="24"/>
          <w:szCs w:val="24"/>
          <w:lang w:eastAsia="en-US"/>
        </w:rPr>
        <w:t>оценок</w:t>
      </w:r>
      <w:r w:rsidRPr="0004124C">
        <w:rPr>
          <w:rFonts w:ascii="Times New Roman" w:eastAsia="Times New Roman" w:hAnsi="Times New Roman" w:cs="Times New Roman"/>
          <w:spacing w:val="22"/>
          <w:sz w:val="24"/>
          <w:szCs w:val="24"/>
          <w:lang w:eastAsia="en-US"/>
        </w:rPr>
        <w:t xml:space="preserve"> </w:t>
      </w:r>
      <w:r w:rsidRPr="0004124C">
        <w:rPr>
          <w:rFonts w:ascii="Times New Roman" w:eastAsia="Times New Roman" w:hAnsi="Times New Roman" w:cs="Times New Roman"/>
          <w:sz w:val="24"/>
          <w:szCs w:val="24"/>
          <w:lang w:eastAsia="en-US"/>
        </w:rPr>
        <w:t>вследствие</w:t>
      </w:r>
      <w:r w:rsidRPr="0004124C">
        <w:rPr>
          <w:rFonts w:ascii="Times New Roman" w:eastAsia="Times New Roman" w:hAnsi="Times New Roman" w:cs="Times New Roman"/>
          <w:spacing w:val="44"/>
          <w:w w:val="99"/>
          <w:sz w:val="24"/>
          <w:szCs w:val="24"/>
          <w:lang w:eastAsia="en-US"/>
        </w:rPr>
        <w:t xml:space="preserve"> </w:t>
      </w:r>
      <w:r w:rsidRPr="0004124C">
        <w:rPr>
          <w:rFonts w:ascii="Times New Roman" w:eastAsia="Times New Roman" w:hAnsi="Times New Roman" w:cs="Times New Roman"/>
          <w:sz w:val="24"/>
          <w:szCs w:val="24"/>
          <w:lang w:eastAsia="en-US"/>
        </w:rPr>
        <w:t>систематических</w:t>
      </w:r>
      <w:r w:rsidRPr="0004124C">
        <w:rPr>
          <w:rFonts w:ascii="Times New Roman" w:eastAsia="Times New Roman" w:hAnsi="Times New Roman" w:cs="Times New Roman"/>
          <w:spacing w:val="46"/>
          <w:sz w:val="24"/>
          <w:szCs w:val="24"/>
          <w:lang w:eastAsia="en-US"/>
        </w:rPr>
        <w:t xml:space="preserve"> </w:t>
      </w:r>
      <w:r w:rsidRPr="0004124C">
        <w:rPr>
          <w:rFonts w:ascii="Times New Roman" w:eastAsia="Times New Roman" w:hAnsi="Times New Roman" w:cs="Times New Roman"/>
          <w:sz w:val="24"/>
          <w:szCs w:val="24"/>
          <w:lang w:eastAsia="en-US"/>
        </w:rPr>
        <w:t>пропусков</w:t>
      </w:r>
      <w:r w:rsidRPr="0004124C">
        <w:rPr>
          <w:rFonts w:ascii="Times New Roman" w:eastAsia="Times New Roman" w:hAnsi="Times New Roman" w:cs="Times New Roman"/>
          <w:spacing w:val="46"/>
          <w:sz w:val="24"/>
          <w:szCs w:val="24"/>
          <w:lang w:eastAsia="en-US"/>
        </w:rPr>
        <w:t xml:space="preserve"> </w:t>
      </w:r>
      <w:r w:rsidRPr="0004124C">
        <w:rPr>
          <w:rFonts w:ascii="Times New Roman" w:eastAsia="Times New Roman" w:hAnsi="Times New Roman" w:cs="Times New Roman"/>
          <w:sz w:val="24"/>
          <w:szCs w:val="24"/>
          <w:lang w:eastAsia="en-US"/>
        </w:rPr>
        <w:t>занятий</w:t>
      </w:r>
      <w:r w:rsidRPr="0004124C">
        <w:rPr>
          <w:rFonts w:ascii="Times New Roman" w:eastAsia="Times New Roman" w:hAnsi="Times New Roman" w:cs="Times New Roman"/>
          <w:spacing w:val="48"/>
          <w:sz w:val="24"/>
          <w:szCs w:val="24"/>
          <w:lang w:eastAsia="en-US"/>
        </w:rPr>
        <w:t xml:space="preserve"> </w:t>
      </w:r>
      <w:r w:rsidRPr="0004124C">
        <w:rPr>
          <w:rFonts w:ascii="Times New Roman" w:eastAsia="Times New Roman" w:hAnsi="Times New Roman" w:cs="Times New Roman"/>
          <w:sz w:val="24"/>
          <w:szCs w:val="24"/>
          <w:lang w:eastAsia="en-US"/>
        </w:rPr>
        <w:t>без</w:t>
      </w:r>
      <w:r w:rsidRPr="0004124C">
        <w:rPr>
          <w:rFonts w:ascii="Times New Roman" w:eastAsia="Times New Roman" w:hAnsi="Times New Roman" w:cs="Times New Roman"/>
          <w:spacing w:val="49"/>
          <w:sz w:val="24"/>
          <w:szCs w:val="24"/>
          <w:lang w:eastAsia="en-US"/>
        </w:rPr>
        <w:t xml:space="preserve"> </w:t>
      </w:r>
      <w:r w:rsidRPr="0004124C">
        <w:rPr>
          <w:rFonts w:ascii="Times New Roman" w:eastAsia="Times New Roman" w:hAnsi="Times New Roman" w:cs="Times New Roman"/>
          <w:spacing w:val="-1"/>
          <w:sz w:val="24"/>
          <w:szCs w:val="24"/>
          <w:lang w:eastAsia="en-US"/>
        </w:rPr>
        <w:t>уважительной</w:t>
      </w:r>
      <w:r w:rsidRPr="0004124C">
        <w:rPr>
          <w:rFonts w:ascii="Times New Roman" w:eastAsia="Times New Roman" w:hAnsi="Times New Roman" w:cs="Times New Roman"/>
          <w:spacing w:val="48"/>
          <w:sz w:val="24"/>
          <w:szCs w:val="24"/>
          <w:lang w:eastAsia="en-US"/>
        </w:rPr>
        <w:t xml:space="preserve"> </w:t>
      </w:r>
      <w:r w:rsidRPr="0004124C">
        <w:rPr>
          <w:rFonts w:ascii="Times New Roman" w:eastAsia="Times New Roman" w:hAnsi="Times New Roman" w:cs="Times New Roman"/>
          <w:sz w:val="24"/>
          <w:szCs w:val="24"/>
          <w:lang w:eastAsia="en-US"/>
        </w:rPr>
        <w:t>причины,</w:t>
      </w:r>
      <w:r w:rsidRPr="0004124C">
        <w:rPr>
          <w:rFonts w:ascii="Times New Roman" w:eastAsia="Times New Roman" w:hAnsi="Times New Roman" w:cs="Times New Roman"/>
          <w:spacing w:val="46"/>
          <w:sz w:val="24"/>
          <w:szCs w:val="24"/>
          <w:lang w:eastAsia="en-US"/>
        </w:rPr>
        <w:t xml:space="preserve"> </w:t>
      </w:r>
      <w:r w:rsidRPr="0004124C">
        <w:rPr>
          <w:rFonts w:ascii="Times New Roman" w:eastAsia="Times New Roman" w:hAnsi="Times New Roman" w:cs="Times New Roman"/>
          <w:spacing w:val="1"/>
          <w:sz w:val="24"/>
          <w:szCs w:val="24"/>
          <w:lang w:eastAsia="en-US"/>
        </w:rPr>
        <w:t>обязаны</w:t>
      </w:r>
      <w:r w:rsidRPr="0004124C">
        <w:rPr>
          <w:rFonts w:ascii="Times New Roman" w:eastAsia="Times New Roman" w:hAnsi="Times New Roman" w:cs="Times New Roman"/>
          <w:spacing w:val="28"/>
          <w:position w:val="12"/>
          <w:sz w:val="24"/>
          <w:szCs w:val="24"/>
          <w:lang w:eastAsia="en-US"/>
        </w:rPr>
        <w:t xml:space="preserve"> </w:t>
      </w:r>
      <w:proofErr w:type="gramStart"/>
      <w:r w:rsidRPr="0004124C">
        <w:rPr>
          <w:rFonts w:ascii="Times New Roman" w:eastAsia="Times New Roman" w:hAnsi="Times New Roman" w:cs="Times New Roman"/>
          <w:sz w:val="24"/>
          <w:szCs w:val="24"/>
          <w:lang w:eastAsia="en-US"/>
        </w:rPr>
        <w:t xml:space="preserve">пройти </w:t>
      </w:r>
      <w:r w:rsidRPr="0004124C">
        <w:rPr>
          <w:rFonts w:ascii="Times New Roman" w:eastAsia="Times New Roman" w:hAnsi="Times New Roman" w:cs="Times New Roman"/>
          <w:spacing w:val="36"/>
          <w:w w:val="99"/>
          <w:sz w:val="24"/>
          <w:szCs w:val="24"/>
          <w:lang w:eastAsia="en-US"/>
        </w:rPr>
        <w:t xml:space="preserve"> </w:t>
      </w:r>
      <w:r w:rsidRPr="0004124C">
        <w:rPr>
          <w:rFonts w:ascii="Times New Roman" w:eastAsia="Times New Roman" w:hAnsi="Times New Roman" w:cs="Times New Roman"/>
          <w:spacing w:val="-1"/>
          <w:sz w:val="24"/>
          <w:szCs w:val="24"/>
          <w:lang w:eastAsia="en-US"/>
        </w:rPr>
        <w:t>дополнительный</w:t>
      </w:r>
      <w:proofErr w:type="gramEnd"/>
      <w:r w:rsidRPr="0004124C">
        <w:rPr>
          <w:rFonts w:ascii="Times New Roman" w:eastAsia="Times New Roman" w:hAnsi="Times New Roman" w:cs="Times New Roman"/>
          <w:spacing w:val="-1"/>
          <w:sz w:val="24"/>
          <w:szCs w:val="24"/>
          <w:lang w:eastAsia="en-US"/>
        </w:rPr>
        <w:t xml:space="preserve"> тематический контроль </w:t>
      </w:r>
      <w:r w:rsidRPr="0004124C">
        <w:rPr>
          <w:rFonts w:ascii="Times New Roman" w:eastAsia="Times New Roman" w:hAnsi="Times New Roman" w:cs="Times New Roman"/>
          <w:spacing w:val="13"/>
          <w:sz w:val="24"/>
          <w:szCs w:val="24"/>
          <w:lang w:eastAsia="en-US"/>
        </w:rPr>
        <w:t xml:space="preserve"> </w:t>
      </w:r>
      <w:r w:rsidRPr="0004124C">
        <w:rPr>
          <w:rFonts w:ascii="Times New Roman" w:eastAsia="Times New Roman" w:hAnsi="Times New Roman" w:cs="Times New Roman"/>
          <w:sz w:val="24"/>
          <w:szCs w:val="24"/>
          <w:lang w:eastAsia="en-US"/>
        </w:rPr>
        <w:t>по</w:t>
      </w:r>
      <w:r w:rsidRPr="0004124C">
        <w:rPr>
          <w:rFonts w:ascii="Times New Roman" w:eastAsia="Times New Roman" w:hAnsi="Times New Roman" w:cs="Times New Roman"/>
          <w:spacing w:val="13"/>
          <w:sz w:val="24"/>
          <w:szCs w:val="24"/>
          <w:lang w:eastAsia="en-US"/>
        </w:rPr>
        <w:t xml:space="preserve"> </w:t>
      </w:r>
      <w:r w:rsidRPr="0004124C">
        <w:rPr>
          <w:rFonts w:ascii="Times New Roman" w:eastAsia="Times New Roman" w:hAnsi="Times New Roman" w:cs="Times New Roman"/>
          <w:sz w:val="24"/>
          <w:szCs w:val="24"/>
          <w:lang w:eastAsia="en-US"/>
        </w:rPr>
        <w:t>пропущенному</w:t>
      </w:r>
      <w:r w:rsidRPr="0004124C">
        <w:rPr>
          <w:rFonts w:ascii="Times New Roman" w:eastAsia="Times New Roman" w:hAnsi="Times New Roman" w:cs="Times New Roman"/>
          <w:spacing w:val="9"/>
          <w:sz w:val="24"/>
          <w:szCs w:val="24"/>
          <w:lang w:eastAsia="en-US"/>
        </w:rPr>
        <w:t xml:space="preserve"> </w:t>
      </w:r>
      <w:r w:rsidRPr="0004124C">
        <w:rPr>
          <w:rFonts w:ascii="Times New Roman" w:eastAsia="Times New Roman" w:hAnsi="Times New Roman" w:cs="Times New Roman"/>
          <w:sz w:val="24"/>
          <w:szCs w:val="24"/>
          <w:lang w:eastAsia="en-US"/>
        </w:rPr>
        <w:t>материалу</w:t>
      </w:r>
      <w:r w:rsidRPr="0004124C">
        <w:rPr>
          <w:rFonts w:ascii="Times New Roman" w:eastAsia="Times New Roman" w:hAnsi="Times New Roman" w:cs="Times New Roman"/>
          <w:spacing w:val="9"/>
          <w:sz w:val="24"/>
          <w:szCs w:val="24"/>
          <w:lang w:eastAsia="en-US"/>
        </w:rPr>
        <w:t xml:space="preserve"> </w:t>
      </w:r>
      <w:r w:rsidRPr="0004124C">
        <w:rPr>
          <w:rFonts w:ascii="Times New Roman" w:eastAsia="Times New Roman" w:hAnsi="Times New Roman" w:cs="Times New Roman"/>
          <w:sz w:val="24"/>
          <w:szCs w:val="24"/>
          <w:lang w:eastAsia="en-US"/>
        </w:rPr>
        <w:t>в</w:t>
      </w:r>
      <w:r w:rsidRPr="0004124C">
        <w:rPr>
          <w:rFonts w:ascii="Times New Roman" w:eastAsia="Times New Roman" w:hAnsi="Times New Roman" w:cs="Times New Roman"/>
          <w:spacing w:val="13"/>
          <w:sz w:val="24"/>
          <w:szCs w:val="24"/>
          <w:lang w:eastAsia="en-US"/>
        </w:rPr>
        <w:t xml:space="preserve"> </w:t>
      </w:r>
      <w:r w:rsidRPr="0004124C">
        <w:rPr>
          <w:rFonts w:ascii="Times New Roman" w:eastAsia="Times New Roman" w:hAnsi="Times New Roman" w:cs="Times New Roman"/>
          <w:sz w:val="24"/>
          <w:szCs w:val="24"/>
          <w:lang w:eastAsia="en-US"/>
        </w:rPr>
        <w:t>срок</w:t>
      </w:r>
      <w:r w:rsidRPr="0004124C">
        <w:rPr>
          <w:rFonts w:ascii="Times New Roman" w:eastAsia="Times New Roman" w:hAnsi="Times New Roman" w:cs="Times New Roman"/>
          <w:spacing w:val="12"/>
          <w:sz w:val="24"/>
          <w:szCs w:val="24"/>
          <w:lang w:eastAsia="en-US"/>
        </w:rPr>
        <w:t xml:space="preserve"> </w:t>
      </w:r>
      <w:r w:rsidRPr="0004124C">
        <w:rPr>
          <w:rFonts w:ascii="Times New Roman" w:eastAsia="Times New Roman" w:hAnsi="Times New Roman" w:cs="Times New Roman"/>
          <w:sz w:val="24"/>
          <w:szCs w:val="24"/>
          <w:lang w:eastAsia="en-US"/>
        </w:rPr>
        <w:t>до</w:t>
      </w:r>
      <w:r w:rsidRPr="0004124C">
        <w:rPr>
          <w:rFonts w:ascii="Times New Roman" w:eastAsia="Times New Roman" w:hAnsi="Times New Roman" w:cs="Times New Roman"/>
          <w:spacing w:val="13"/>
          <w:sz w:val="24"/>
          <w:szCs w:val="24"/>
          <w:lang w:eastAsia="en-US"/>
        </w:rPr>
        <w:t xml:space="preserve"> </w:t>
      </w:r>
      <w:r w:rsidRPr="0004124C">
        <w:rPr>
          <w:rFonts w:ascii="Times New Roman" w:eastAsia="Times New Roman" w:hAnsi="Times New Roman" w:cs="Times New Roman"/>
          <w:sz w:val="24"/>
          <w:szCs w:val="24"/>
          <w:lang w:eastAsia="en-US"/>
        </w:rPr>
        <w:t>окончания</w:t>
      </w:r>
      <w:r w:rsidRPr="0004124C">
        <w:rPr>
          <w:rFonts w:ascii="Times New Roman" w:eastAsia="Times New Roman" w:hAnsi="Times New Roman" w:cs="Times New Roman"/>
          <w:spacing w:val="13"/>
          <w:sz w:val="24"/>
          <w:szCs w:val="24"/>
          <w:lang w:eastAsia="en-US"/>
        </w:rPr>
        <w:t xml:space="preserve"> </w:t>
      </w:r>
      <w:r w:rsidRPr="0004124C">
        <w:rPr>
          <w:rFonts w:ascii="Times New Roman" w:eastAsia="Times New Roman" w:hAnsi="Times New Roman" w:cs="Times New Roman"/>
          <w:sz w:val="24"/>
          <w:szCs w:val="24"/>
          <w:lang w:eastAsia="en-US"/>
        </w:rPr>
        <w:t>четверти</w:t>
      </w:r>
      <w:r w:rsidRPr="0004124C">
        <w:rPr>
          <w:rFonts w:ascii="Times New Roman" w:eastAsia="Times New Roman" w:hAnsi="Times New Roman" w:cs="Times New Roman"/>
          <w:spacing w:val="13"/>
          <w:sz w:val="24"/>
          <w:szCs w:val="24"/>
          <w:lang w:eastAsia="en-US"/>
        </w:rPr>
        <w:t xml:space="preserve"> </w:t>
      </w:r>
      <w:r w:rsidRPr="0004124C">
        <w:rPr>
          <w:rFonts w:ascii="Times New Roman" w:eastAsia="Times New Roman" w:hAnsi="Times New Roman" w:cs="Times New Roman"/>
          <w:sz w:val="24"/>
          <w:szCs w:val="24"/>
          <w:lang w:eastAsia="en-US"/>
        </w:rPr>
        <w:t>(полугодия)</w:t>
      </w:r>
      <w:r w:rsidRPr="0004124C">
        <w:rPr>
          <w:rFonts w:ascii="Times New Roman" w:eastAsia="Times New Roman" w:hAnsi="Times New Roman" w:cs="Times New Roman"/>
          <w:spacing w:val="14"/>
          <w:sz w:val="24"/>
          <w:szCs w:val="24"/>
          <w:lang w:eastAsia="en-US"/>
        </w:rPr>
        <w:t xml:space="preserve"> </w:t>
      </w:r>
      <w:r w:rsidRPr="0004124C">
        <w:rPr>
          <w:rFonts w:ascii="Times New Roman" w:eastAsia="Times New Roman" w:hAnsi="Times New Roman" w:cs="Times New Roman"/>
          <w:sz w:val="24"/>
          <w:szCs w:val="24"/>
          <w:lang w:eastAsia="en-US"/>
        </w:rPr>
        <w:t>по</w:t>
      </w:r>
      <w:r w:rsidRPr="0004124C">
        <w:rPr>
          <w:rFonts w:ascii="Times New Roman" w:eastAsia="Times New Roman" w:hAnsi="Times New Roman" w:cs="Times New Roman"/>
          <w:spacing w:val="38"/>
          <w:w w:val="99"/>
          <w:sz w:val="24"/>
          <w:szCs w:val="24"/>
          <w:lang w:eastAsia="en-US"/>
        </w:rPr>
        <w:t xml:space="preserve"> </w:t>
      </w:r>
      <w:r w:rsidRPr="0004124C">
        <w:rPr>
          <w:rFonts w:ascii="Times New Roman" w:eastAsia="Times New Roman" w:hAnsi="Times New Roman" w:cs="Times New Roman"/>
          <w:sz w:val="24"/>
          <w:szCs w:val="24"/>
          <w:lang w:eastAsia="en-US"/>
        </w:rPr>
        <w:t>установленному</w:t>
      </w:r>
      <w:r w:rsidRPr="0004124C">
        <w:rPr>
          <w:rFonts w:ascii="Times New Roman" w:eastAsia="Times New Roman" w:hAnsi="Times New Roman" w:cs="Times New Roman"/>
          <w:spacing w:val="18"/>
          <w:sz w:val="24"/>
          <w:szCs w:val="24"/>
          <w:lang w:eastAsia="en-US"/>
        </w:rPr>
        <w:t xml:space="preserve"> </w:t>
      </w:r>
      <w:r w:rsidR="000F03E6">
        <w:rPr>
          <w:rFonts w:ascii="Times New Roman" w:eastAsia="Times New Roman" w:hAnsi="Times New Roman" w:cs="Times New Roman"/>
          <w:sz w:val="24"/>
          <w:szCs w:val="24"/>
          <w:lang w:eastAsia="en-US"/>
        </w:rPr>
        <w:t>Гимназией</w:t>
      </w:r>
      <w:r w:rsidRPr="0004124C">
        <w:rPr>
          <w:rFonts w:ascii="Times New Roman" w:eastAsia="Times New Roman" w:hAnsi="Times New Roman" w:cs="Times New Roman"/>
          <w:spacing w:val="23"/>
          <w:sz w:val="24"/>
          <w:szCs w:val="24"/>
          <w:lang w:eastAsia="en-US"/>
        </w:rPr>
        <w:t xml:space="preserve"> </w:t>
      </w:r>
      <w:r w:rsidRPr="0004124C">
        <w:rPr>
          <w:rFonts w:ascii="Times New Roman" w:eastAsia="Times New Roman" w:hAnsi="Times New Roman" w:cs="Times New Roman"/>
          <w:sz w:val="24"/>
          <w:szCs w:val="24"/>
          <w:lang w:eastAsia="en-US"/>
        </w:rPr>
        <w:t>графику.</w:t>
      </w:r>
      <w:r w:rsidRPr="0004124C">
        <w:rPr>
          <w:rFonts w:ascii="Times New Roman" w:eastAsia="Times New Roman" w:hAnsi="Times New Roman" w:cs="Times New Roman"/>
          <w:spacing w:val="23"/>
          <w:sz w:val="24"/>
          <w:szCs w:val="24"/>
          <w:lang w:eastAsia="en-US"/>
        </w:rPr>
        <w:t xml:space="preserve"> </w:t>
      </w:r>
      <w:r w:rsidRPr="0004124C">
        <w:rPr>
          <w:rFonts w:ascii="Times New Roman" w:eastAsia="Times New Roman" w:hAnsi="Times New Roman" w:cs="Times New Roman"/>
          <w:sz w:val="24"/>
          <w:szCs w:val="24"/>
          <w:lang w:eastAsia="en-US"/>
        </w:rPr>
        <w:t>Для</w:t>
      </w:r>
      <w:r w:rsidRPr="0004124C">
        <w:rPr>
          <w:rFonts w:ascii="Times New Roman" w:eastAsia="Times New Roman" w:hAnsi="Times New Roman" w:cs="Times New Roman"/>
          <w:spacing w:val="27"/>
          <w:sz w:val="24"/>
          <w:szCs w:val="24"/>
          <w:lang w:eastAsia="en-US"/>
        </w:rPr>
        <w:t xml:space="preserve"> </w:t>
      </w:r>
      <w:r w:rsidRPr="0004124C">
        <w:rPr>
          <w:rFonts w:ascii="Times New Roman" w:eastAsia="Times New Roman" w:hAnsi="Times New Roman" w:cs="Times New Roman"/>
          <w:spacing w:val="-1"/>
          <w:sz w:val="24"/>
          <w:szCs w:val="24"/>
          <w:lang w:eastAsia="en-US"/>
        </w:rPr>
        <w:t>указанных</w:t>
      </w:r>
      <w:r w:rsidRPr="0004124C">
        <w:rPr>
          <w:rFonts w:ascii="Times New Roman" w:eastAsia="Times New Roman" w:hAnsi="Times New Roman" w:cs="Times New Roman"/>
          <w:spacing w:val="24"/>
          <w:sz w:val="24"/>
          <w:szCs w:val="24"/>
          <w:lang w:eastAsia="en-US"/>
        </w:rPr>
        <w:t xml:space="preserve"> </w:t>
      </w:r>
      <w:r w:rsidRPr="0004124C">
        <w:rPr>
          <w:rFonts w:ascii="Times New Roman" w:eastAsia="Times New Roman" w:hAnsi="Times New Roman" w:cs="Times New Roman"/>
          <w:spacing w:val="-1"/>
          <w:sz w:val="24"/>
          <w:szCs w:val="24"/>
          <w:lang w:eastAsia="en-US"/>
        </w:rPr>
        <w:t>учащихся</w:t>
      </w:r>
      <w:r w:rsidRPr="0004124C">
        <w:rPr>
          <w:rFonts w:ascii="Times New Roman" w:eastAsia="Times New Roman" w:hAnsi="Times New Roman" w:cs="Times New Roman"/>
          <w:spacing w:val="23"/>
          <w:sz w:val="24"/>
          <w:szCs w:val="24"/>
          <w:lang w:eastAsia="en-US"/>
        </w:rPr>
        <w:t xml:space="preserve"> </w:t>
      </w:r>
      <w:r w:rsidR="000F03E6">
        <w:rPr>
          <w:rFonts w:ascii="Times New Roman" w:eastAsia="Times New Roman" w:hAnsi="Times New Roman" w:cs="Times New Roman"/>
          <w:sz w:val="24"/>
          <w:szCs w:val="24"/>
          <w:lang w:eastAsia="en-US"/>
        </w:rPr>
        <w:t>Гимназией</w:t>
      </w:r>
      <w:r w:rsidRPr="0004124C">
        <w:rPr>
          <w:rFonts w:ascii="Times New Roman" w:eastAsia="Times New Roman" w:hAnsi="Times New Roman" w:cs="Times New Roman"/>
          <w:spacing w:val="-6"/>
          <w:sz w:val="24"/>
          <w:szCs w:val="24"/>
          <w:lang w:eastAsia="en-US"/>
        </w:rPr>
        <w:t xml:space="preserve"> </w:t>
      </w:r>
      <w:proofErr w:type="gramStart"/>
      <w:r w:rsidRPr="0004124C">
        <w:rPr>
          <w:rFonts w:ascii="Times New Roman" w:eastAsia="Times New Roman" w:hAnsi="Times New Roman" w:cs="Times New Roman"/>
          <w:sz w:val="24"/>
          <w:szCs w:val="24"/>
          <w:lang w:eastAsia="en-US"/>
        </w:rPr>
        <w:t xml:space="preserve">предоставляется </w:t>
      </w:r>
      <w:r w:rsidRPr="0004124C">
        <w:rPr>
          <w:rFonts w:ascii="Times New Roman" w:eastAsia="Times New Roman" w:hAnsi="Times New Roman" w:cs="Times New Roman"/>
          <w:spacing w:val="-5"/>
          <w:sz w:val="24"/>
          <w:szCs w:val="24"/>
          <w:lang w:eastAsia="en-US"/>
        </w:rPr>
        <w:t xml:space="preserve"> </w:t>
      </w:r>
      <w:r w:rsidRPr="0004124C">
        <w:rPr>
          <w:rFonts w:ascii="Times New Roman" w:eastAsia="Times New Roman" w:hAnsi="Times New Roman" w:cs="Times New Roman"/>
          <w:sz w:val="24"/>
          <w:szCs w:val="24"/>
          <w:lang w:eastAsia="en-US"/>
        </w:rPr>
        <w:t>возможность</w:t>
      </w:r>
      <w:proofErr w:type="gramEnd"/>
      <w:r w:rsidRPr="0004124C">
        <w:rPr>
          <w:rFonts w:ascii="Times New Roman" w:eastAsia="Times New Roman" w:hAnsi="Times New Roman" w:cs="Times New Roman"/>
          <w:spacing w:val="-7"/>
          <w:sz w:val="24"/>
          <w:szCs w:val="24"/>
          <w:lang w:eastAsia="en-US"/>
        </w:rPr>
        <w:t xml:space="preserve"> </w:t>
      </w:r>
      <w:r w:rsidRPr="0004124C">
        <w:rPr>
          <w:rFonts w:ascii="Times New Roman" w:eastAsia="Times New Roman" w:hAnsi="Times New Roman" w:cs="Times New Roman"/>
          <w:sz w:val="24"/>
          <w:szCs w:val="24"/>
          <w:lang w:eastAsia="en-US"/>
        </w:rPr>
        <w:t>получения</w:t>
      </w:r>
      <w:r w:rsidRPr="0004124C">
        <w:rPr>
          <w:rFonts w:ascii="Times New Roman" w:eastAsia="Times New Roman" w:hAnsi="Times New Roman" w:cs="Times New Roman"/>
          <w:spacing w:val="-6"/>
          <w:sz w:val="24"/>
          <w:szCs w:val="24"/>
          <w:lang w:eastAsia="en-US"/>
        </w:rPr>
        <w:t xml:space="preserve"> </w:t>
      </w:r>
      <w:r w:rsidRPr="0004124C">
        <w:rPr>
          <w:rFonts w:ascii="Times New Roman" w:eastAsia="Times New Roman" w:hAnsi="Times New Roman" w:cs="Times New Roman"/>
          <w:sz w:val="24"/>
          <w:szCs w:val="24"/>
          <w:lang w:eastAsia="en-US"/>
        </w:rPr>
        <w:t>дополнительных</w:t>
      </w:r>
      <w:r w:rsidRPr="0004124C">
        <w:rPr>
          <w:rFonts w:ascii="Times New Roman" w:eastAsia="Times New Roman" w:hAnsi="Times New Roman" w:cs="Times New Roman"/>
          <w:spacing w:val="-6"/>
          <w:sz w:val="24"/>
          <w:szCs w:val="24"/>
          <w:lang w:eastAsia="en-US"/>
        </w:rPr>
        <w:t xml:space="preserve"> </w:t>
      </w:r>
      <w:r w:rsidRPr="0004124C">
        <w:rPr>
          <w:rFonts w:ascii="Times New Roman" w:eastAsia="Times New Roman" w:hAnsi="Times New Roman" w:cs="Times New Roman"/>
          <w:sz w:val="24"/>
          <w:szCs w:val="24"/>
          <w:lang w:eastAsia="en-US"/>
        </w:rPr>
        <w:t>занятий</w:t>
      </w:r>
      <w:r w:rsidRPr="0004124C">
        <w:rPr>
          <w:rFonts w:ascii="Times New Roman" w:eastAsia="Times New Roman" w:hAnsi="Times New Roman" w:cs="Times New Roman"/>
          <w:spacing w:val="-6"/>
          <w:sz w:val="24"/>
          <w:szCs w:val="24"/>
          <w:lang w:eastAsia="en-US"/>
        </w:rPr>
        <w:t xml:space="preserve"> </w:t>
      </w:r>
      <w:r w:rsidRPr="0004124C">
        <w:rPr>
          <w:rFonts w:ascii="Times New Roman" w:eastAsia="Times New Roman" w:hAnsi="Times New Roman" w:cs="Times New Roman"/>
          <w:sz w:val="24"/>
          <w:szCs w:val="24"/>
          <w:lang w:eastAsia="en-US"/>
        </w:rPr>
        <w:t>с</w:t>
      </w:r>
      <w:r w:rsidRPr="0004124C">
        <w:rPr>
          <w:rFonts w:ascii="Times New Roman" w:eastAsia="Times New Roman" w:hAnsi="Times New Roman" w:cs="Times New Roman"/>
          <w:spacing w:val="-4"/>
          <w:sz w:val="24"/>
          <w:szCs w:val="24"/>
          <w:lang w:eastAsia="en-US"/>
        </w:rPr>
        <w:t xml:space="preserve"> </w:t>
      </w:r>
      <w:r w:rsidRPr="0004124C">
        <w:rPr>
          <w:rFonts w:ascii="Times New Roman" w:eastAsia="Times New Roman" w:hAnsi="Times New Roman" w:cs="Times New Roman"/>
          <w:spacing w:val="-1"/>
          <w:sz w:val="24"/>
          <w:szCs w:val="24"/>
          <w:lang w:eastAsia="en-US"/>
        </w:rPr>
        <w:t>учителем,</w:t>
      </w:r>
      <w:r w:rsidRPr="0004124C">
        <w:rPr>
          <w:rFonts w:ascii="Times New Roman" w:eastAsia="Times New Roman" w:hAnsi="Times New Roman" w:cs="Times New Roman"/>
          <w:spacing w:val="30"/>
          <w:w w:val="99"/>
          <w:sz w:val="24"/>
          <w:szCs w:val="24"/>
          <w:lang w:eastAsia="en-US"/>
        </w:rPr>
        <w:t xml:space="preserve"> </w:t>
      </w:r>
      <w:r w:rsidRPr="0004124C">
        <w:rPr>
          <w:rFonts w:ascii="Times New Roman" w:eastAsia="Times New Roman" w:hAnsi="Times New Roman" w:cs="Times New Roman"/>
          <w:spacing w:val="-1"/>
          <w:sz w:val="24"/>
          <w:szCs w:val="24"/>
          <w:lang w:eastAsia="en-US"/>
        </w:rPr>
        <w:t>консультации</w:t>
      </w:r>
      <w:r w:rsidRPr="0004124C">
        <w:rPr>
          <w:rFonts w:ascii="Times New Roman" w:eastAsia="Times New Roman" w:hAnsi="Times New Roman" w:cs="Times New Roman"/>
          <w:spacing w:val="54"/>
          <w:sz w:val="24"/>
          <w:szCs w:val="24"/>
          <w:lang w:eastAsia="en-US"/>
        </w:rPr>
        <w:t xml:space="preserve"> </w:t>
      </w:r>
      <w:r w:rsidRPr="0004124C">
        <w:rPr>
          <w:rFonts w:ascii="Times New Roman" w:eastAsia="Times New Roman" w:hAnsi="Times New Roman" w:cs="Times New Roman"/>
          <w:sz w:val="24"/>
          <w:szCs w:val="24"/>
          <w:lang w:eastAsia="en-US"/>
        </w:rPr>
        <w:t>и</w:t>
      </w:r>
      <w:r w:rsidRPr="0004124C">
        <w:rPr>
          <w:rFonts w:ascii="Times New Roman" w:eastAsia="Times New Roman" w:hAnsi="Times New Roman" w:cs="Times New Roman"/>
          <w:spacing w:val="57"/>
          <w:sz w:val="24"/>
          <w:szCs w:val="24"/>
          <w:lang w:eastAsia="en-US"/>
        </w:rPr>
        <w:t xml:space="preserve"> </w:t>
      </w:r>
      <w:r w:rsidRPr="0004124C">
        <w:rPr>
          <w:rFonts w:ascii="Times New Roman" w:eastAsia="Times New Roman" w:hAnsi="Times New Roman" w:cs="Times New Roman"/>
          <w:sz w:val="24"/>
          <w:szCs w:val="24"/>
          <w:lang w:eastAsia="en-US"/>
        </w:rPr>
        <w:t>другие</w:t>
      </w:r>
      <w:r w:rsidRPr="0004124C">
        <w:rPr>
          <w:rFonts w:ascii="Times New Roman" w:eastAsia="Times New Roman" w:hAnsi="Times New Roman" w:cs="Times New Roman"/>
          <w:spacing w:val="60"/>
          <w:sz w:val="24"/>
          <w:szCs w:val="24"/>
          <w:lang w:eastAsia="en-US"/>
        </w:rPr>
        <w:t xml:space="preserve"> </w:t>
      </w:r>
      <w:r w:rsidRPr="0004124C">
        <w:rPr>
          <w:rFonts w:ascii="Times New Roman" w:eastAsia="Times New Roman" w:hAnsi="Times New Roman" w:cs="Times New Roman"/>
          <w:spacing w:val="-1"/>
          <w:sz w:val="24"/>
          <w:szCs w:val="24"/>
          <w:lang w:eastAsia="en-US"/>
        </w:rPr>
        <w:t>условия</w:t>
      </w:r>
      <w:r w:rsidRPr="0004124C">
        <w:rPr>
          <w:rFonts w:ascii="Times New Roman" w:eastAsia="Times New Roman" w:hAnsi="Times New Roman" w:cs="Times New Roman"/>
          <w:spacing w:val="56"/>
          <w:sz w:val="24"/>
          <w:szCs w:val="24"/>
          <w:lang w:eastAsia="en-US"/>
        </w:rPr>
        <w:t xml:space="preserve"> </w:t>
      </w:r>
      <w:r w:rsidRPr="0004124C">
        <w:rPr>
          <w:rFonts w:ascii="Times New Roman" w:eastAsia="Times New Roman" w:hAnsi="Times New Roman" w:cs="Times New Roman"/>
          <w:sz w:val="24"/>
          <w:szCs w:val="24"/>
          <w:lang w:eastAsia="en-US"/>
        </w:rPr>
        <w:t>для</w:t>
      </w:r>
      <w:r w:rsidRPr="0004124C">
        <w:rPr>
          <w:rFonts w:ascii="Times New Roman" w:eastAsia="Times New Roman" w:hAnsi="Times New Roman" w:cs="Times New Roman"/>
          <w:spacing w:val="58"/>
          <w:sz w:val="24"/>
          <w:szCs w:val="24"/>
          <w:lang w:eastAsia="en-US"/>
        </w:rPr>
        <w:t xml:space="preserve"> </w:t>
      </w:r>
      <w:r w:rsidRPr="0004124C">
        <w:rPr>
          <w:rFonts w:ascii="Times New Roman" w:eastAsia="Times New Roman" w:hAnsi="Times New Roman" w:cs="Times New Roman"/>
          <w:sz w:val="24"/>
          <w:szCs w:val="24"/>
          <w:lang w:eastAsia="en-US"/>
        </w:rPr>
        <w:t>освоения</w:t>
      </w:r>
      <w:r w:rsidRPr="0004124C">
        <w:rPr>
          <w:rFonts w:ascii="Times New Roman" w:eastAsia="Times New Roman" w:hAnsi="Times New Roman" w:cs="Times New Roman"/>
          <w:spacing w:val="56"/>
          <w:sz w:val="24"/>
          <w:szCs w:val="24"/>
          <w:lang w:eastAsia="en-US"/>
        </w:rPr>
        <w:t xml:space="preserve"> </w:t>
      </w:r>
      <w:r w:rsidRPr="0004124C">
        <w:rPr>
          <w:rFonts w:ascii="Times New Roman" w:eastAsia="Times New Roman" w:hAnsi="Times New Roman" w:cs="Times New Roman"/>
          <w:sz w:val="24"/>
          <w:szCs w:val="24"/>
          <w:lang w:eastAsia="en-US"/>
        </w:rPr>
        <w:t>пропущенного</w:t>
      </w:r>
      <w:r w:rsidRPr="0004124C">
        <w:rPr>
          <w:rFonts w:ascii="Times New Roman" w:eastAsia="Times New Roman" w:hAnsi="Times New Roman" w:cs="Times New Roman"/>
          <w:spacing w:val="54"/>
          <w:sz w:val="24"/>
          <w:szCs w:val="24"/>
          <w:lang w:eastAsia="en-US"/>
        </w:rPr>
        <w:t xml:space="preserve"> </w:t>
      </w:r>
      <w:r w:rsidRPr="0004124C">
        <w:rPr>
          <w:rFonts w:ascii="Times New Roman" w:eastAsia="Times New Roman" w:hAnsi="Times New Roman" w:cs="Times New Roman"/>
          <w:sz w:val="24"/>
          <w:szCs w:val="24"/>
          <w:lang w:eastAsia="en-US"/>
        </w:rPr>
        <w:t>ими</w:t>
      </w:r>
      <w:r w:rsidRPr="0004124C">
        <w:rPr>
          <w:rFonts w:ascii="Times New Roman" w:eastAsia="Times New Roman" w:hAnsi="Times New Roman" w:cs="Times New Roman"/>
          <w:spacing w:val="59"/>
          <w:sz w:val="24"/>
          <w:szCs w:val="24"/>
          <w:lang w:eastAsia="en-US"/>
        </w:rPr>
        <w:t xml:space="preserve"> </w:t>
      </w:r>
      <w:r w:rsidRPr="0004124C">
        <w:rPr>
          <w:rFonts w:ascii="Times New Roman" w:eastAsia="Times New Roman" w:hAnsi="Times New Roman" w:cs="Times New Roman"/>
          <w:spacing w:val="-1"/>
          <w:sz w:val="24"/>
          <w:szCs w:val="24"/>
          <w:lang w:eastAsia="en-US"/>
        </w:rPr>
        <w:t>учебного</w:t>
      </w:r>
      <w:r w:rsidRPr="0004124C">
        <w:rPr>
          <w:rFonts w:ascii="Times New Roman" w:eastAsia="Times New Roman" w:hAnsi="Times New Roman" w:cs="Times New Roman"/>
          <w:spacing w:val="50"/>
          <w:w w:val="99"/>
          <w:sz w:val="24"/>
          <w:szCs w:val="24"/>
          <w:lang w:eastAsia="en-US"/>
        </w:rPr>
        <w:t xml:space="preserve"> </w:t>
      </w:r>
      <w:r w:rsidRPr="0004124C">
        <w:rPr>
          <w:rFonts w:ascii="Times New Roman" w:eastAsia="Times New Roman" w:hAnsi="Times New Roman" w:cs="Times New Roman"/>
          <w:sz w:val="24"/>
          <w:szCs w:val="24"/>
          <w:lang w:eastAsia="en-US"/>
        </w:rPr>
        <w:t>материала.</w:t>
      </w:r>
    </w:p>
    <w:p w14:paraId="059FB87E" w14:textId="34BE6CCA" w:rsidR="007E483C" w:rsidRPr="00BA5738" w:rsidRDefault="0004124C" w:rsidP="00BD73AC">
      <w:pPr>
        <w:widowControl w:val="0"/>
        <w:tabs>
          <w:tab w:val="left" w:pos="1276"/>
        </w:tabs>
        <w:spacing w:after="0" w:line="240" w:lineRule="auto"/>
        <w:ind w:right="283" w:firstLine="567"/>
        <w:contextualSpacing/>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2.8</w:t>
      </w:r>
      <w:r w:rsidR="004266EF">
        <w:rPr>
          <w:rFonts w:ascii="Times New Roman" w:eastAsia="Times New Roman" w:hAnsi="Times New Roman" w:cs="Times New Roman"/>
          <w:sz w:val="24"/>
          <w:szCs w:val="24"/>
          <w:lang w:eastAsia="en-US"/>
        </w:rPr>
        <w:t>.2</w:t>
      </w:r>
      <w:r w:rsidR="007E483C" w:rsidRPr="00BA5738">
        <w:rPr>
          <w:rFonts w:ascii="Times New Roman" w:eastAsia="Times New Roman" w:hAnsi="Times New Roman" w:cs="Times New Roman"/>
          <w:sz w:val="24"/>
          <w:szCs w:val="24"/>
          <w:lang w:eastAsia="en-US"/>
        </w:rPr>
        <w:t>. Дополнительный</w:t>
      </w:r>
      <w:r w:rsidR="007E483C" w:rsidRPr="00BA5738">
        <w:rPr>
          <w:rFonts w:ascii="Times New Roman" w:eastAsia="Times New Roman" w:hAnsi="Times New Roman" w:cs="Times New Roman"/>
          <w:spacing w:val="33"/>
          <w:sz w:val="24"/>
          <w:szCs w:val="24"/>
          <w:lang w:eastAsia="en-US"/>
        </w:rPr>
        <w:t xml:space="preserve"> </w:t>
      </w:r>
      <w:r w:rsidR="007E483C" w:rsidRPr="00BA5738">
        <w:rPr>
          <w:rFonts w:ascii="Times New Roman" w:eastAsia="Times New Roman" w:hAnsi="Times New Roman" w:cs="Times New Roman"/>
          <w:spacing w:val="-1"/>
          <w:sz w:val="24"/>
          <w:szCs w:val="24"/>
          <w:lang w:eastAsia="en-US"/>
        </w:rPr>
        <w:t>тематический</w:t>
      </w:r>
      <w:r w:rsidR="007E483C" w:rsidRPr="00BA5738">
        <w:rPr>
          <w:rFonts w:ascii="Times New Roman" w:eastAsia="Times New Roman" w:hAnsi="Times New Roman" w:cs="Times New Roman"/>
          <w:spacing w:val="68"/>
          <w:w w:val="99"/>
          <w:sz w:val="24"/>
          <w:szCs w:val="24"/>
          <w:lang w:eastAsia="en-US"/>
        </w:rPr>
        <w:t xml:space="preserve"> </w:t>
      </w:r>
      <w:r w:rsidR="007E483C" w:rsidRPr="00BA5738">
        <w:rPr>
          <w:rFonts w:ascii="Times New Roman" w:eastAsia="Times New Roman" w:hAnsi="Times New Roman" w:cs="Times New Roman"/>
          <w:sz w:val="24"/>
          <w:szCs w:val="24"/>
          <w:lang w:eastAsia="en-US"/>
        </w:rPr>
        <w:t>контроль</w:t>
      </w:r>
      <w:r w:rsidR="007E483C" w:rsidRPr="00BA5738">
        <w:rPr>
          <w:rFonts w:ascii="Times New Roman" w:eastAsia="Times New Roman" w:hAnsi="Times New Roman" w:cs="Times New Roman"/>
          <w:spacing w:val="6"/>
          <w:sz w:val="24"/>
          <w:szCs w:val="24"/>
          <w:lang w:eastAsia="en-US"/>
        </w:rPr>
        <w:t xml:space="preserve"> </w:t>
      </w:r>
      <w:r w:rsidR="007E483C" w:rsidRPr="00BA5738">
        <w:rPr>
          <w:rFonts w:ascii="Times New Roman" w:eastAsia="Times New Roman" w:hAnsi="Times New Roman" w:cs="Times New Roman"/>
          <w:sz w:val="24"/>
          <w:szCs w:val="24"/>
          <w:lang w:eastAsia="en-US"/>
        </w:rPr>
        <w:t>по</w:t>
      </w:r>
      <w:r w:rsidR="007E483C" w:rsidRPr="00BA5738">
        <w:rPr>
          <w:rFonts w:ascii="Times New Roman" w:eastAsia="Times New Roman" w:hAnsi="Times New Roman" w:cs="Times New Roman"/>
          <w:spacing w:val="7"/>
          <w:sz w:val="24"/>
          <w:szCs w:val="24"/>
          <w:lang w:eastAsia="en-US"/>
        </w:rPr>
        <w:t xml:space="preserve"> </w:t>
      </w:r>
      <w:r w:rsidR="007E483C" w:rsidRPr="00BA5738">
        <w:rPr>
          <w:rFonts w:ascii="Times New Roman" w:eastAsia="Times New Roman" w:hAnsi="Times New Roman" w:cs="Times New Roman"/>
          <w:sz w:val="24"/>
          <w:szCs w:val="24"/>
          <w:lang w:eastAsia="en-US"/>
        </w:rPr>
        <w:t>пропущенному</w:t>
      </w:r>
      <w:r w:rsidR="007E483C" w:rsidRPr="00BA5738">
        <w:rPr>
          <w:rFonts w:ascii="Times New Roman" w:eastAsia="Times New Roman" w:hAnsi="Times New Roman" w:cs="Times New Roman"/>
          <w:spacing w:val="6"/>
          <w:sz w:val="24"/>
          <w:szCs w:val="24"/>
          <w:lang w:eastAsia="en-US"/>
        </w:rPr>
        <w:t xml:space="preserve"> </w:t>
      </w:r>
      <w:r w:rsidR="007E483C" w:rsidRPr="00BA5738">
        <w:rPr>
          <w:rFonts w:ascii="Times New Roman" w:eastAsia="Times New Roman" w:hAnsi="Times New Roman" w:cs="Times New Roman"/>
          <w:sz w:val="24"/>
          <w:szCs w:val="24"/>
          <w:lang w:eastAsia="en-US"/>
        </w:rPr>
        <w:t>учебному</w:t>
      </w:r>
      <w:r w:rsidR="007E483C" w:rsidRPr="00BA5738">
        <w:rPr>
          <w:rFonts w:ascii="Times New Roman" w:eastAsia="Times New Roman" w:hAnsi="Times New Roman" w:cs="Times New Roman"/>
          <w:spacing w:val="2"/>
          <w:sz w:val="24"/>
          <w:szCs w:val="24"/>
          <w:lang w:eastAsia="en-US"/>
        </w:rPr>
        <w:t xml:space="preserve"> </w:t>
      </w:r>
      <w:r w:rsidR="007E483C" w:rsidRPr="00BA5738">
        <w:rPr>
          <w:rFonts w:ascii="Times New Roman" w:eastAsia="Times New Roman" w:hAnsi="Times New Roman" w:cs="Times New Roman"/>
          <w:sz w:val="24"/>
          <w:szCs w:val="24"/>
          <w:lang w:eastAsia="en-US"/>
        </w:rPr>
        <w:t>материалу</w:t>
      </w:r>
      <w:r w:rsidR="007E483C" w:rsidRPr="00BA5738">
        <w:rPr>
          <w:rFonts w:ascii="Times New Roman" w:eastAsia="Times New Roman" w:hAnsi="Times New Roman" w:cs="Times New Roman"/>
          <w:spacing w:val="10"/>
          <w:sz w:val="24"/>
          <w:szCs w:val="24"/>
          <w:lang w:eastAsia="en-US"/>
        </w:rPr>
        <w:t xml:space="preserve"> </w:t>
      </w:r>
      <w:r w:rsidR="007E483C" w:rsidRPr="00BA5738">
        <w:rPr>
          <w:rFonts w:ascii="Times New Roman" w:eastAsia="Times New Roman" w:hAnsi="Times New Roman" w:cs="Times New Roman"/>
          <w:sz w:val="24"/>
          <w:szCs w:val="24"/>
          <w:lang w:eastAsia="en-US"/>
        </w:rPr>
        <w:t>проводится</w:t>
      </w:r>
      <w:r w:rsidR="007E483C" w:rsidRPr="00BA5738">
        <w:rPr>
          <w:rFonts w:ascii="Times New Roman" w:eastAsia="Times New Roman" w:hAnsi="Times New Roman" w:cs="Times New Roman"/>
          <w:spacing w:val="12"/>
          <w:sz w:val="24"/>
          <w:szCs w:val="24"/>
          <w:lang w:eastAsia="en-US"/>
        </w:rPr>
        <w:t xml:space="preserve"> </w:t>
      </w:r>
      <w:r w:rsidR="007E483C" w:rsidRPr="00BA5738">
        <w:rPr>
          <w:rFonts w:ascii="Times New Roman" w:eastAsia="Times New Roman" w:hAnsi="Times New Roman" w:cs="Times New Roman"/>
          <w:spacing w:val="-1"/>
          <w:sz w:val="24"/>
          <w:szCs w:val="24"/>
          <w:lang w:eastAsia="en-US"/>
        </w:rPr>
        <w:t>учителем,</w:t>
      </w:r>
      <w:r w:rsidR="007E483C" w:rsidRPr="00BA5738">
        <w:rPr>
          <w:rFonts w:ascii="Times New Roman" w:eastAsia="Times New Roman" w:hAnsi="Times New Roman" w:cs="Times New Roman"/>
          <w:spacing w:val="10"/>
          <w:sz w:val="24"/>
          <w:szCs w:val="24"/>
          <w:lang w:eastAsia="en-US"/>
        </w:rPr>
        <w:t xml:space="preserve"> </w:t>
      </w:r>
      <w:r w:rsidR="007E483C" w:rsidRPr="00BA5738">
        <w:rPr>
          <w:rFonts w:ascii="Times New Roman" w:eastAsia="Times New Roman" w:hAnsi="Times New Roman" w:cs="Times New Roman"/>
          <w:sz w:val="24"/>
          <w:szCs w:val="24"/>
          <w:lang w:eastAsia="en-US"/>
        </w:rPr>
        <w:t>у</w:t>
      </w:r>
      <w:r w:rsidR="007E483C" w:rsidRPr="00BA5738">
        <w:rPr>
          <w:rFonts w:ascii="Times New Roman" w:eastAsia="Times New Roman" w:hAnsi="Times New Roman" w:cs="Times New Roman"/>
          <w:spacing w:val="4"/>
          <w:sz w:val="24"/>
          <w:szCs w:val="24"/>
          <w:lang w:eastAsia="en-US"/>
        </w:rPr>
        <w:t xml:space="preserve"> </w:t>
      </w:r>
      <w:r w:rsidR="007E483C" w:rsidRPr="00BA5738">
        <w:rPr>
          <w:rFonts w:ascii="Times New Roman" w:eastAsia="Times New Roman" w:hAnsi="Times New Roman" w:cs="Times New Roman"/>
          <w:sz w:val="24"/>
          <w:szCs w:val="24"/>
          <w:lang w:eastAsia="en-US"/>
        </w:rPr>
        <w:t>которого</w:t>
      </w:r>
      <w:r w:rsidR="007E483C" w:rsidRPr="00BA5738">
        <w:rPr>
          <w:rFonts w:ascii="Times New Roman" w:eastAsia="Times New Roman" w:hAnsi="Times New Roman" w:cs="Times New Roman"/>
          <w:spacing w:val="42"/>
          <w:w w:val="99"/>
          <w:sz w:val="24"/>
          <w:szCs w:val="24"/>
          <w:lang w:eastAsia="en-US"/>
        </w:rPr>
        <w:t xml:space="preserve"> </w:t>
      </w:r>
      <w:r w:rsidR="007E483C" w:rsidRPr="00BA5738">
        <w:rPr>
          <w:rFonts w:ascii="Times New Roman" w:eastAsia="Times New Roman" w:hAnsi="Times New Roman" w:cs="Times New Roman"/>
          <w:spacing w:val="-1"/>
          <w:sz w:val="24"/>
          <w:szCs w:val="24"/>
          <w:lang w:eastAsia="en-US"/>
        </w:rPr>
        <w:t>обучаются</w:t>
      </w:r>
      <w:r w:rsidR="007E483C" w:rsidRPr="00BA5738">
        <w:rPr>
          <w:rFonts w:ascii="Times New Roman" w:eastAsia="Times New Roman" w:hAnsi="Times New Roman" w:cs="Times New Roman"/>
          <w:spacing w:val="8"/>
          <w:sz w:val="24"/>
          <w:szCs w:val="24"/>
          <w:lang w:eastAsia="en-US"/>
        </w:rPr>
        <w:t xml:space="preserve"> </w:t>
      </w:r>
      <w:r w:rsidR="007E483C" w:rsidRPr="00BA5738">
        <w:rPr>
          <w:rFonts w:ascii="Times New Roman" w:eastAsia="Times New Roman" w:hAnsi="Times New Roman" w:cs="Times New Roman"/>
          <w:sz w:val="24"/>
          <w:szCs w:val="24"/>
          <w:lang w:eastAsia="en-US"/>
        </w:rPr>
        <w:t>данные</w:t>
      </w:r>
      <w:r w:rsidR="007E483C" w:rsidRPr="00BA5738">
        <w:rPr>
          <w:rFonts w:ascii="Times New Roman" w:eastAsia="Times New Roman" w:hAnsi="Times New Roman" w:cs="Times New Roman"/>
          <w:spacing w:val="12"/>
          <w:sz w:val="24"/>
          <w:szCs w:val="24"/>
          <w:lang w:eastAsia="en-US"/>
        </w:rPr>
        <w:t xml:space="preserve"> </w:t>
      </w:r>
      <w:r w:rsidR="007E483C" w:rsidRPr="00BA5738">
        <w:rPr>
          <w:rFonts w:ascii="Times New Roman" w:eastAsia="Times New Roman" w:hAnsi="Times New Roman" w:cs="Times New Roman"/>
          <w:spacing w:val="-1"/>
          <w:sz w:val="24"/>
          <w:szCs w:val="24"/>
          <w:lang w:eastAsia="en-US"/>
        </w:rPr>
        <w:t>учащиеся.</w:t>
      </w:r>
      <w:r w:rsidR="007E483C" w:rsidRPr="00BA5738">
        <w:rPr>
          <w:rFonts w:ascii="Times New Roman" w:eastAsia="Times New Roman" w:hAnsi="Times New Roman" w:cs="Times New Roman"/>
          <w:spacing w:val="7"/>
          <w:sz w:val="24"/>
          <w:szCs w:val="24"/>
          <w:lang w:eastAsia="en-US"/>
        </w:rPr>
        <w:t xml:space="preserve"> </w:t>
      </w:r>
      <w:r w:rsidR="007E483C" w:rsidRPr="00BA5738">
        <w:rPr>
          <w:rFonts w:ascii="Times New Roman" w:eastAsia="Times New Roman" w:hAnsi="Times New Roman" w:cs="Times New Roman"/>
          <w:sz w:val="24"/>
          <w:szCs w:val="24"/>
          <w:lang w:eastAsia="en-US"/>
        </w:rPr>
        <w:t>По</w:t>
      </w:r>
      <w:r w:rsidR="007E483C" w:rsidRPr="00BA5738">
        <w:rPr>
          <w:rFonts w:ascii="Times New Roman" w:eastAsia="Times New Roman" w:hAnsi="Times New Roman" w:cs="Times New Roman"/>
          <w:spacing w:val="8"/>
          <w:sz w:val="24"/>
          <w:szCs w:val="24"/>
          <w:lang w:eastAsia="en-US"/>
        </w:rPr>
        <w:t xml:space="preserve"> </w:t>
      </w:r>
      <w:r w:rsidR="007E483C" w:rsidRPr="00BA5738">
        <w:rPr>
          <w:rFonts w:ascii="Times New Roman" w:eastAsia="Times New Roman" w:hAnsi="Times New Roman" w:cs="Times New Roman"/>
          <w:sz w:val="24"/>
          <w:szCs w:val="24"/>
          <w:lang w:eastAsia="en-US"/>
        </w:rPr>
        <w:t>результатам</w:t>
      </w:r>
      <w:r w:rsidR="007E483C" w:rsidRPr="00BA5738">
        <w:rPr>
          <w:rFonts w:ascii="Times New Roman" w:eastAsia="Times New Roman" w:hAnsi="Times New Roman" w:cs="Times New Roman"/>
          <w:spacing w:val="12"/>
          <w:sz w:val="24"/>
          <w:szCs w:val="24"/>
          <w:lang w:eastAsia="en-US"/>
        </w:rPr>
        <w:t xml:space="preserve"> </w:t>
      </w:r>
      <w:r w:rsidR="007E483C" w:rsidRPr="00BA5738">
        <w:rPr>
          <w:rFonts w:ascii="Times New Roman" w:eastAsia="Times New Roman" w:hAnsi="Times New Roman" w:cs="Times New Roman"/>
          <w:sz w:val="24"/>
          <w:szCs w:val="24"/>
          <w:lang w:eastAsia="en-US"/>
        </w:rPr>
        <w:t>дополнительного</w:t>
      </w:r>
      <w:r w:rsidR="007E483C" w:rsidRPr="00BA5738">
        <w:rPr>
          <w:rFonts w:ascii="Times New Roman" w:eastAsia="Times New Roman" w:hAnsi="Times New Roman" w:cs="Times New Roman"/>
          <w:spacing w:val="9"/>
          <w:sz w:val="24"/>
          <w:szCs w:val="24"/>
          <w:lang w:eastAsia="en-US"/>
        </w:rPr>
        <w:t xml:space="preserve"> </w:t>
      </w:r>
      <w:r w:rsidR="007E483C" w:rsidRPr="00BA5738">
        <w:rPr>
          <w:rFonts w:ascii="Times New Roman" w:eastAsia="Times New Roman" w:hAnsi="Times New Roman" w:cs="Times New Roman"/>
          <w:spacing w:val="-1"/>
          <w:sz w:val="24"/>
          <w:szCs w:val="24"/>
          <w:lang w:eastAsia="en-US"/>
        </w:rPr>
        <w:t>тематического</w:t>
      </w:r>
      <w:r w:rsidR="007E483C" w:rsidRPr="00BA5738">
        <w:rPr>
          <w:rFonts w:ascii="Times New Roman" w:eastAsia="Times New Roman" w:hAnsi="Times New Roman" w:cs="Times New Roman"/>
          <w:spacing w:val="9"/>
          <w:sz w:val="24"/>
          <w:szCs w:val="24"/>
          <w:lang w:eastAsia="en-US"/>
        </w:rPr>
        <w:t xml:space="preserve"> </w:t>
      </w:r>
      <w:r w:rsidR="007E483C" w:rsidRPr="00BA5738">
        <w:rPr>
          <w:rFonts w:ascii="Times New Roman" w:eastAsia="Times New Roman" w:hAnsi="Times New Roman" w:cs="Times New Roman"/>
          <w:sz w:val="24"/>
          <w:szCs w:val="24"/>
          <w:lang w:eastAsia="en-US"/>
        </w:rPr>
        <w:t>контроля</w:t>
      </w:r>
      <w:r w:rsidR="007E483C" w:rsidRPr="00BA5738">
        <w:rPr>
          <w:rFonts w:ascii="Times New Roman" w:eastAsia="Times New Roman" w:hAnsi="Times New Roman" w:cs="Times New Roman"/>
          <w:spacing w:val="48"/>
          <w:w w:val="99"/>
          <w:sz w:val="24"/>
          <w:szCs w:val="24"/>
          <w:lang w:eastAsia="en-US"/>
        </w:rPr>
        <w:t xml:space="preserve"> </w:t>
      </w:r>
      <w:r w:rsidR="007E483C" w:rsidRPr="00BA5738">
        <w:rPr>
          <w:rFonts w:ascii="Times New Roman" w:eastAsia="Times New Roman" w:hAnsi="Times New Roman" w:cs="Times New Roman"/>
          <w:spacing w:val="-1"/>
          <w:sz w:val="24"/>
          <w:szCs w:val="24"/>
          <w:lang w:eastAsia="en-US"/>
        </w:rPr>
        <w:t>учитель</w:t>
      </w:r>
      <w:r w:rsidR="007E483C" w:rsidRPr="00BA5738">
        <w:rPr>
          <w:rFonts w:ascii="Times New Roman" w:eastAsia="Times New Roman" w:hAnsi="Times New Roman" w:cs="Times New Roman"/>
          <w:spacing w:val="15"/>
          <w:sz w:val="24"/>
          <w:szCs w:val="24"/>
          <w:lang w:eastAsia="en-US"/>
        </w:rPr>
        <w:t xml:space="preserve"> </w:t>
      </w:r>
      <w:r w:rsidR="007E483C" w:rsidRPr="00BA5738">
        <w:rPr>
          <w:rFonts w:ascii="Times New Roman" w:eastAsia="Times New Roman" w:hAnsi="Times New Roman" w:cs="Times New Roman"/>
          <w:sz w:val="24"/>
          <w:szCs w:val="24"/>
          <w:lang w:eastAsia="en-US"/>
        </w:rPr>
        <w:t>выставляет</w:t>
      </w:r>
      <w:r w:rsidR="007E483C" w:rsidRPr="00BA5738">
        <w:rPr>
          <w:rFonts w:ascii="Times New Roman" w:eastAsia="Times New Roman" w:hAnsi="Times New Roman" w:cs="Times New Roman"/>
          <w:spacing w:val="26"/>
          <w:w w:val="99"/>
          <w:sz w:val="24"/>
          <w:szCs w:val="24"/>
          <w:lang w:eastAsia="en-US"/>
        </w:rPr>
        <w:t xml:space="preserve"> </w:t>
      </w:r>
      <w:r w:rsidR="007E483C" w:rsidRPr="00BA5738">
        <w:rPr>
          <w:rFonts w:ascii="Times New Roman" w:eastAsia="Times New Roman" w:hAnsi="Times New Roman" w:cs="Times New Roman"/>
          <w:spacing w:val="-1"/>
          <w:sz w:val="24"/>
          <w:szCs w:val="24"/>
          <w:lang w:eastAsia="en-US"/>
        </w:rPr>
        <w:t xml:space="preserve">оценки в электронный журнал. По его результатам учителем оформляется </w:t>
      </w:r>
      <w:proofErr w:type="gramStart"/>
      <w:r w:rsidR="007E483C" w:rsidRPr="00BA5738">
        <w:rPr>
          <w:rFonts w:ascii="Times New Roman" w:eastAsia="Times New Roman" w:hAnsi="Times New Roman" w:cs="Times New Roman"/>
          <w:spacing w:val="-1"/>
          <w:sz w:val="24"/>
          <w:szCs w:val="24"/>
          <w:lang w:eastAsia="en-US"/>
        </w:rPr>
        <w:t xml:space="preserve">протокол </w:t>
      </w:r>
      <w:r w:rsidR="004266EF">
        <w:rPr>
          <w:rFonts w:ascii="Times New Roman" w:eastAsia="Times New Roman" w:hAnsi="Times New Roman" w:cs="Times New Roman"/>
          <w:spacing w:val="-1"/>
          <w:sz w:val="24"/>
          <w:szCs w:val="24"/>
          <w:lang w:eastAsia="en-US"/>
        </w:rPr>
        <w:t>.</w:t>
      </w:r>
      <w:proofErr w:type="gramEnd"/>
    </w:p>
    <w:p w14:paraId="5B756C33" w14:textId="77777777" w:rsidR="00F20293" w:rsidRPr="00BA5738" w:rsidRDefault="001F113B" w:rsidP="00BD73AC">
      <w:pPr>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2.</w:t>
      </w:r>
      <w:r w:rsidR="007E483C" w:rsidRPr="00BA5738">
        <w:rPr>
          <w:rFonts w:ascii="Times New Roman" w:eastAsia="Times New Roman" w:hAnsi="Times New Roman" w:cs="Times New Roman"/>
          <w:sz w:val="24"/>
          <w:szCs w:val="24"/>
        </w:rPr>
        <w:t>9</w:t>
      </w:r>
      <w:r w:rsidR="00BF3348" w:rsidRPr="00BA5738">
        <w:rPr>
          <w:rFonts w:ascii="Times New Roman" w:eastAsia="Times New Roman" w:hAnsi="Times New Roman" w:cs="Times New Roman"/>
          <w:sz w:val="24"/>
          <w:szCs w:val="24"/>
        </w:rPr>
        <w:t xml:space="preserve">. </w:t>
      </w:r>
      <w:r w:rsidR="001B1116" w:rsidRPr="00BA5738">
        <w:rPr>
          <w:rFonts w:ascii="Times New Roman" w:eastAsia="Times New Roman" w:hAnsi="Times New Roman" w:cs="Times New Roman"/>
          <w:sz w:val="24"/>
          <w:szCs w:val="24"/>
        </w:rPr>
        <w:t xml:space="preserve">Педагогические работники доводят до сведения родителей (законных </w:t>
      </w:r>
      <w:proofErr w:type="gramStart"/>
      <w:r w:rsidR="001B1116" w:rsidRPr="00BA5738">
        <w:rPr>
          <w:rFonts w:ascii="Times New Roman" w:eastAsia="Times New Roman" w:hAnsi="Times New Roman" w:cs="Times New Roman"/>
          <w:sz w:val="24"/>
          <w:szCs w:val="24"/>
        </w:rPr>
        <w:t>представителей)  сведения</w:t>
      </w:r>
      <w:proofErr w:type="gramEnd"/>
      <w:r w:rsidR="001B1116" w:rsidRPr="00BA5738">
        <w:rPr>
          <w:rFonts w:ascii="Times New Roman" w:eastAsia="Times New Roman" w:hAnsi="Times New Roman" w:cs="Times New Roman"/>
          <w:sz w:val="24"/>
          <w:szCs w:val="24"/>
        </w:rPr>
        <w:t xml:space="preserve"> о результатах текущего контроля успеваемости учащихся как посредством заполнения предусмотренных документов, в том числе в электронной форме (дневник у</w:t>
      </w:r>
      <w:r w:rsidR="00F20293" w:rsidRPr="00BA5738">
        <w:rPr>
          <w:rFonts w:ascii="Times New Roman" w:eastAsia="Times New Roman" w:hAnsi="Times New Roman" w:cs="Times New Roman"/>
          <w:sz w:val="24"/>
          <w:szCs w:val="24"/>
        </w:rPr>
        <w:t>чащегося, электронный дневник).</w:t>
      </w:r>
    </w:p>
    <w:p w14:paraId="42C4C3BC" w14:textId="77777777" w:rsidR="001B1116" w:rsidRPr="00BA5738" w:rsidRDefault="001B1116" w:rsidP="00BD73AC">
      <w:pPr>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Родители (законные представители) имеют право на получение информации об итогах текущего контроля успеваемости учащегося в письменной форме в виде выписки из соответствующих документов, для чего должны обратиться к классному руководителю.</w:t>
      </w:r>
    </w:p>
    <w:p w14:paraId="1195C9A8" w14:textId="77777777" w:rsidR="007E483C" w:rsidRPr="00BA5738" w:rsidRDefault="007E483C" w:rsidP="00BD73AC">
      <w:pPr>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Педагогические работники в рамках работы с родителями (законными представителями) учащихся обязаны прокомментировать результаты текущего конт</w:t>
      </w:r>
      <w:r w:rsidR="000F03E6">
        <w:rPr>
          <w:rFonts w:ascii="Times New Roman" w:eastAsia="Times New Roman" w:hAnsi="Times New Roman" w:cs="Times New Roman"/>
          <w:sz w:val="24"/>
          <w:szCs w:val="24"/>
        </w:rPr>
        <w:t>р</w:t>
      </w:r>
      <w:r w:rsidRPr="00BA5738">
        <w:rPr>
          <w:rFonts w:ascii="Times New Roman" w:eastAsia="Times New Roman" w:hAnsi="Times New Roman" w:cs="Times New Roman"/>
          <w:sz w:val="24"/>
          <w:szCs w:val="24"/>
        </w:rPr>
        <w:t>оля успеваемости учащихся в устной форме.</w:t>
      </w:r>
    </w:p>
    <w:p w14:paraId="3A65FB03" w14:textId="77777777" w:rsidR="00732441" w:rsidRPr="00BA5738" w:rsidRDefault="00732441" w:rsidP="00BD73AC">
      <w:pPr>
        <w:shd w:val="clear" w:color="auto" w:fill="FFFFFF"/>
        <w:tabs>
          <w:tab w:val="left" w:pos="1276"/>
        </w:tabs>
        <w:spacing w:after="0" w:line="240" w:lineRule="auto"/>
        <w:ind w:right="283" w:firstLine="567"/>
        <w:jc w:val="both"/>
        <w:textAlignment w:val="baseline"/>
        <w:outlineLvl w:val="4"/>
        <w:rPr>
          <w:rFonts w:ascii="Times New Roman" w:eastAsia="Times New Roman" w:hAnsi="Times New Roman" w:cs="Times New Roman"/>
          <w:b/>
          <w:bCs/>
          <w:sz w:val="24"/>
          <w:szCs w:val="24"/>
        </w:rPr>
      </w:pPr>
    </w:p>
    <w:p w14:paraId="755B78C7" w14:textId="77777777" w:rsidR="00C20B5E" w:rsidRPr="00BA5738" w:rsidRDefault="007E483C" w:rsidP="00BD73AC">
      <w:pPr>
        <w:pStyle w:val="a7"/>
        <w:numPr>
          <w:ilvl w:val="0"/>
          <w:numId w:val="34"/>
        </w:numPr>
        <w:shd w:val="clear" w:color="auto" w:fill="FFFFFF"/>
        <w:tabs>
          <w:tab w:val="left" w:pos="1276"/>
        </w:tabs>
        <w:spacing w:after="0" w:line="240" w:lineRule="auto"/>
        <w:ind w:right="283"/>
        <w:jc w:val="center"/>
        <w:textAlignment w:val="baseline"/>
        <w:outlineLvl w:val="4"/>
        <w:rPr>
          <w:rFonts w:ascii="Times New Roman" w:eastAsia="Times New Roman" w:hAnsi="Times New Roman" w:cs="Times New Roman"/>
          <w:b/>
          <w:bCs/>
          <w:sz w:val="24"/>
          <w:szCs w:val="24"/>
        </w:rPr>
      </w:pPr>
      <w:r w:rsidRPr="00BA5738">
        <w:rPr>
          <w:rFonts w:ascii="Times New Roman" w:eastAsia="Times New Roman" w:hAnsi="Times New Roman" w:cs="Times New Roman"/>
          <w:b/>
          <w:bCs/>
          <w:sz w:val="24"/>
          <w:szCs w:val="24"/>
        </w:rPr>
        <w:t>П</w:t>
      </w:r>
      <w:r w:rsidR="00C20B5E" w:rsidRPr="00BA5738">
        <w:rPr>
          <w:rFonts w:ascii="Times New Roman" w:eastAsia="Times New Roman" w:hAnsi="Times New Roman" w:cs="Times New Roman"/>
          <w:b/>
          <w:bCs/>
          <w:sz w:val="24"/>
          <w:szCs w:val="24"/>
        </w:rPr>
        <w:t>ромежуточной аттестации</w:t>
      </w:r>
    </w:p>
    <w:p w14:paraId="51357090" w14:textId="77777777" w:rsidR="00BA5738" w:rsidRPr="00BA5738" w:rsidRDefault="00BA5738" w:rsidP="00BD73AC">
      <w:pPr>
        <w:pStyle w:val="a7"/>
        <w:shd w:val="clear" w:color="auto" w:fill="FFFFFF"/>
        <w:tabs>
          <w:tab w:val="left" w:pos="1276"/>
        </w:tabs>
        <w:spacing w:after="0" w:line="240" w:lineRule="auto"/>
        <w:ind w:left="648" w:right="283"/>
        <w:textAlignment w:val="baseline"/>
        <w:outlineLvl w:val="4"/>
        <w:rPr>
          <w:rFonts w:ascii="Times New Roman" w:eastAsia="Times New Roman" w:hAnsi="Times New Roman" w:cs="Times New Roman"/>
          <w:b/>
          <w:bCs/>
          <w:sz w:val="24"/>
          <w:szCs w:val="24"/>
        </w:rPr>
      </w:pPr>
    </w:p>
    <w:p w14:paraId="0A2C3156" w14:textId="77777777" w:rsidR="001B1116" w:rsidRPr="00BA5738" w:rsidRDefault="001B1116" w:rsidP="00BD73AC">
      <w:pPr>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3.</w:t>
      </w:r>
      <w:r w:rsidR="00732441" w:rsidRPr="00BA5738">
        <w:rPr>
          <w:rFonts w:ascii="Times New Roman" w:eastAsia="Times New Roman" w:hAnsi="Times New Roman" w:cs="Times New Roman"/>
          <w:sz w:val="24"/>
          <w:szCs w:val="24"/>
        </w:rPr>
        <w:t>1</w:t>
      </w:r>
      <w:r w:rsidRPr="00BA5738">
        <w:rPr>
          <w:rFonts w:ascii="Times New Roman" w:eastAsia="Times New Roman" w:hAnsi="Times New Roman" w:cs="Times New Roman"/>
          <w:sz w:val="24"/>
          <w:szCs w:val="24"/>
        </w:rPr>
        <w:t xml:space="preserve">. Промежуточная аттестация </w:t>
      </w:r>
      <w:r w:rsidR="000F1A8F" w:rsidRPr="00BA5738">
        <w:rPr>
          <w:rFonts w:ascii="Times New Roman" w:eastAsia="Times New Roman" w:hAnsi="Times New Roman" w:cs="Times New Roman"/>
          <w:sz w:val="24"/>
          <w:szCs w:val="24"/>
        </w:rPr>
        <w:t xml:space="preserve">– это вид внутреннего контроля, в результате которого фиксируется освоение учащимися образовательной программы за учебный год и проводится в формах выставления годовой </w:t>
      </w:r>
      <w:r w:rsidR="009025FE" w:rsidRPr="00BA5738">
        <w:rPr>
          <w:rFonts w:ascii="Times New Roman" w:eastAsia="Times New Roman" w:hAnsi="Times New Roman" w:cs="Times New Roman"/>
          <w:sz w:val="24"/>
          <w:szCs w:val="24"/>
        </w:rPr>
        <w:t>отметки</w:t>
      </w:r>
      <w:r w:rsidR="000F1A8F" w:rsidRPr="00BA5738">
        <w:rPr>
          <w:rFonts w:ascii="Times New Roman" w:eastAsia="Times New Roman" w:hAnsi="Times New Roman" w:cs="Times New Roman"/>
          <w:sz w:val="24"/>
          <w:szCs w:val="24"/>
        </w:rPr>
        <w:t xml:space="preserve"> с учетом четвертных (полугодовых) </w:t>
      </w:r>
      <w:r w:rsidR="000F1A8F" w:rsidRPr="00BA5738">
        <w:rPr>
          <w:rFonts w:ascii="Times New Roman" w:eastAsia="Times New Roman" w:hAnsi="Times New Roman" w:cs="Times New Roman"/>
          <w:sz w:val="24"/>
          <w:szCs w:val="24"/>
        </w:rPr>
        <w:lastRenderedPageBreak/>
        <w:t>или итоговой контрольной работы. Промежуточная аттестация проводится, начиная с первого класса.</w:t>
      </w:r>
    </w:p>
    <w:p w14:paraId="5C6D6EBB" w14:textId="77777777" w:rsidR="00C20B5E" w:rsidRPr="00BA5738" w:rsidRDefault="00732441" w:rsidP="00BD73AC">
      <w:pPr>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3.2</w:t>
      </w:r>
      <w:r w:rsidR="00C20B5E" w:rsidRPr="00BA5738">
        <w:rPr>
          <w:rFonts w:ascii="Times New Roman" w:eastAsia="Times New Roman" w:hAnsi="Times New Roman" w:cs="Times New Roman"/>
          <w:sz w:val="24"/>
          <w:szCs w:val="24"/>
        </w:rPr>
        <w:t>. Целями проведения промежуточной аттестации являются:</w:t>
      </w:r>
    </w:p>
    <w:p w14:paraId="6D3DE881" w14:textId="77777777" w:rsidR="00C20B5E" w:rsidRPr="00BA5738" w:rsidRDefault="00C20B5E" w:rsidP="00BD73AC">
      <w:pPr>
        <w:pStyle w:val="a7"/>
        <w:numPr>
          <w:ilvl w:val="0"/>
          <w:numId w:val="12"/>
        </w:numPr>
        <w:shd w:val="clear" w:color="auto" w:fill="FFFFFF"/>
        <w:tabs>
          <w:tab w:val="left" w:pos="1276"/>
        </w:tabs>
        <w:spacing w:after="0" w:line="240" w:lineRule="auto"/>
        <w:ind w:left="284"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объективное установление фактического уровня освоения образовательной программы и достижения результатов освоения образовательной программы;</w:t>
      </w:r>
    </w:p>
    <w:p w14:paraId="7B0D7E44" w14:textId="0BBD159A" w:rsidR="00C20B5E" w:rsidRPr="00BA5738" w:rsidRDefault="00C20B5E" w:rsidP="00BD73AC">
      <w:pPr>
        <w:pStyle w:val="a7"/>
        <w:numPr>
          <w:ilvl w:val="0"/>
          <w:numId w:val="12"/>
        </w:numPr>
        <w:shd w:val="clear" w:color="auto" w:fill="FFFFFF"/>
        <w:tabs>
          <w:tab w:val="left" w:pos="1276"/>
        </w:tabs>
        <w:spacing w:after="0" w:line="240" w:lineRule="auto"/>
        <w:ind w:left="284"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соотнесение этого уровня с требованиями ФГОС;</w:t>
      </w:r>
    </w:p>
    <w:p w14:paraId="4FB1FC00" w14:textId="77777777" w:rsidR="00C20B5E" w:rsidRPr="00BA5738" w:rsidRDefault="00C20B5E" w:rsidP="00BD73AC">
      <w:pPr>
        <w:pStyle w:val="a7"/>
        <w:numPr>
          <w:ilvl w:val="0"/>
          <w:numId w:val="12"/>
        </w:numPr>
        <w:shd w:val="clear" w:color="auto" w:fill="FFFFFF"/>
        <w:tabs>
          <w:tab w:val="left" w:pos="1276"/>
        </w:tabs>
        <w:spacing w:after="0" w:line="240" w:lineRule="auto"/>
        <w:ind w:left="284"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оценка достижений конкретного учащегося, позволяющая выявить пробелы в освоении им образовательной программы и учитывать индивидуальные потребности учащегося в осуществлении образовательной деятельности,</w:t>
      </w:r>
    </w:p>
    <w:p w14:paraId="7A1D6B3B" w14:textId="77777777" w:rsidR="00C20B5E" w:rsidRPr="00BA5738" w:rsidRDefault="00C20B5E" w:rsidP="00BD73AC">
      <w:pPr>
        <w:pStyle w:val="a7"/>
        <w:numPr>
          <w:ilvl w:val="0"/>
          <w:numId w:val="12"/>
        </w:numPr>
        <w:shd w:val="clear" w:color="auto" w:fill="FFFFFF"/>
        <w:tabs>
          <w:tab w:val="left" w:pos="1276"/>
        </w:tabs>
        <w:spacing w:after="0" w:line="240" w:lineRule="auto"/>
        <w:ind w:left="284"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оценка динамики индивидуальных образовательных достижений, продвижения в достижении планируемых результатов освоения образовательной программы</w:t>
      </w:r>
    </w:p>
    <w:p w14:paraId="55A7B177" w14:textId="77777777" w:rsidR="001B3EAF" w:rsidRPr="00BA5738" w:rsidRDefault="00732441" w:rsidP="00BD73AC">
      <w:pPr>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3</w:t>
      </w:r>
      <w:r w:rsidR="001B1116" w:rsidRPr="00BA5738">
        <w:rPr>
          <w:rFonts w:ascii="Times New Roman" w:eastAsia="Times New Roman" w:hAnsi="Times New Roman" w:cs="Times New Roman"/>
          <w:sz w:val="24"/>
          <w:szCs w:val="24"/>
        </w:rPr>
        <w:t>.</w:t>
      </w:r>
      <w:r w:rsidRPr="00BA5738">
        <w:rPr>
          <w:rFonts w:ascii="Times New Roman" w:eastAsia="Times New Roman" w:hAnsi="Times New Roman" w:cs="Times New Roman"/>
          <w:sz w:val="24"/>
          <w:szCs w:val="24"/>
        </w:rPr>
        <w:t>3</w:t>
      </w:r>
      <w:r w:rsidR="001B1116" w:rsidRPr="00BA5738">
        <w:rPr>
          <w:rFonts w:ascii="Times New Roman" w:eastAsia="Times New Roman" w:hAnsi="Times New Roman" w:cs="Times New Roman"/>
          <w:sz w:val="24"/>
          <w:szCs w:val="24"/>
        </w:rPr>
        <w:t xml:space="preserve">. </w:t>
      </w:r>
      <w:r w:rsidR="000F1A8F" w:rsidRPr="00BA5738">
        <w:rPr>
          <w:rFonts w:ascii="Times New Roman" w:eastAsia="Times New Roman" w:hAnsi="Times New Roman" w:cs="Times New Roman"/>
          <w:sz w:val="24"/>
          <w:szCs w:val="24"/>
        </w:rPr>
        <w:t>Формы промежуточной аттестации в конкретном классе принимаются на педагогическом совете, проводимом в апреле месяце, из предусмотренных учебном планом вариантов.</w:t>
      </w:r>
    </w:p>
    <w:p w14:paraId="1D5005F6" w14:textId="77777777" w:rsidR="00342D7F" w:rsidRPr="00BA5738" w:rsidRDefault="00342D7F" w:rsidP="00BD73AC">
      <w:pPr>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 xml:space="preserve">3.4. </w:t>
      </w:r>
      <w:r w:rsidR="009025FE" w:rsidRPr="00BA5738">
        <w:rPr>
          <w:rFonts w:ascii="Times New Roman" w:eastAsia="Times New Roman" w:hAnsi="Times New Roman" w:cs="Times New Roman"/>
          <w:sz w:val="24"/>
          <w:szCs w:val="24"/>
        </w:rPr>
        <w:t>П</w:t>
      </w:r>
      <w:r w:rsidRPr="00BA5738">
        <w:rPr>
          <w:rFonts w:ascii="Times New Roman" w:eastAsia="Times New Roman" w:hAnsi="Times New Roman" w:cs="Times New Roman"/>
          <w:sz w:val="24"/>
          <w:szCs w:val="24"/>
        </w:rPr>
        <w:t>ромежуточная аттестация проводится по каждому учебному предмету, курсу, дисциплине (модулю) в конце учебного года. Конкретные сроки проведения промежуточной аттестации устанавливаются в графике проведения итоговых контрольных работ.</w:t>
      </w:r>
    </w:p>
    <w:p w14:paraId="22017F24" w14:textId="77777777" w:rsidR="00342D7F" w:rsidRPr="00BA5738" w:rsidRDefault="00342D7F" w:rsidP="00BD73AC">
      <w:pPr>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3.5. Промежуточная аттестация проводится в 1-11 классах и обязательна для всех учащихся.</w:t>
      </w:r>
    </w:p>
    <w:p w14:paraId="2E775A93" w14:textId="77777777" w:rsidR="00342D7F" w:rsidRPr="00BA5738" w:rsidRDefault="00342D7F" w:rsidP="00BD73AC">
      <w:pPr>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3.5.1. В 1 классе промежуточная аттестация представляет собой заключение учителя (классного руководителя) об освоении учащимися соответствующей части основной образовательной программы начального общего образования, качественно без фиксации оценок, которое заслушивается на педагогическом совете. По итогам заседания Педагогического Совета принимается решение о переводе учащихся в следующий класс.</w:t>
      </w:r>
    </w:p>
    <w:p w14:paraId="33DA92B8" w14:textId="77777777" w:rsidR="00342D7F" w:rsidRPr="00BA5738" w:rsidRDefault="00342D7F" w:rsidP="00BD73AC">
      <w:pPr>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 xml:space="preserve">3.5.2. Во 2-11 классах форма проведения промежуточной аттестации по предметам (годовая </w:t>
      </w:r>
      <w:r w:rsidR="009025FE" w:rsidRPr="00BA5738">
        <w:rPr>
          <w:rFonts w:ascii="Times New Roman" w:eastAsia="Times New Roman" w:hAnsi="Times New Roman" w:cs="Times New Roman"/>
          <w:sz w:val="24"/>
          <w:szCs w:val="24"/>
        </w:rPr>
        <w:t>отметка</w:t>
      </w:r>
      <w:r w:rsidRPr="00BA5738">
        <w:rPr>
          <w:rFonts w:ascii="Times New Roman" w:eastAsia="Times New Roman" w:hAnsi="Times New Roman" w:cs="Times New Roman"/>
          <w:sz w:val="24"/>
          <w:szCs w:val="24"/>
        </w:rPr>
        <w:t xml:space="preserve"> или итоговая контрольная работа – согласно учебному плану), принимается на педагогическом совете.</w:t>
      </w:r>
    </w:p>
    <w:p w14:paraId="633B6419" w14:textId="77777777" w:rsidR="00D7286A" w:rsidRPr="00BA5738" w:rsidRDefault="001B3EAF" w:rsidP="00BD73AC">
      <w:pPr>
        <w:pStyle w:val="a5"/>
        <w:tabs>
          <w:tab w:val="left" w:pos="1276"/>
        </w:tabs>
        <w:ind w:right="283" w:firstLine="567"/>
        <w:jc w:val="both"/>
        <w:rPr>
          <w:sz w:val="24"/>
          <w:lang w:eastAsia="en-US"/>
        </w:rPr>
      </w:pPr>
      <w:r w:rsidRPr="00BA5738">
        <w:rPr>
          <w:sz w:val="24"/>
        </w:rPr>
        <w:t>3.</w:t>
      </w:r>
      <w:r w:rsidR="0079339B" w:rsidRPr="00BA5738">
        <w:rPr>
          <w:sz w:val="24"/>
        </w:rPr>
        <w:t>6</w:t>
      </w:r>
      <w:r w:rsidRPr="00BA5738">
        <w:rPr>
          <w:sz w:val="24"/>
        </w:rPr>
        <w:t xml:space="preserve">. </w:t>
      </w:r>
      <w:r w:rsidR="00D7286A" w:rsidRPr="00BA5738">
        <w:rPr>
          <w:sz w:val="24"/>
          <w:lang w:eastAsia="en-US"/>
        </w:rPr>
        <w:t>Итоговые контрольные работы или другие формы контроля проводятся в конце учебного года после прохождения программы по предметам.</w:t>
      </w:r>
    </w:p>
    <w:p w14:paraId="787C0951" w14:textId="6F7D3E0B" w:rsidR="00D7286A" w:rsidRPr="00D7286A" w:rsidRDefault="00D7286A" w:rsidP="00BD73AC">
      <w:pPr>
        <w:widowControl w:val="0"/>
        <w:tabs>
          <w:tab w:val="left" w:pos="1276"/>
        </w:tabs>
        <w:spacing w:after="0" w:line="240" w:lineRule="auto"/>
        <w:ind w:right="283" w:firstLine="567"/>
        <w:jc w:val="both"/>
        <w:rPr>
          <w:rFonts w:ascii="Times New Roman" w:eastAsia="Times New Roman" w:hAnsi="Times New Roman" w:cs="Times New Roman"/>
          <w:sz w:val="24"/>
          <w:szCs w:val="24"/>
          <w:lang w:eastAsia="en-US"/>
        </w:rPr>
      </w:pPr>
      <w:r w:rsidRPr="00D7286A">
        <w:rPr>
          <w:rFonts w:ascii="Times New Roman" w:eastAsia="Times New Roman" w:hAnsi="Times New Roman" w:cs="Times New Roman"/>
          <w:sz w:val="24"/>
          <w:szCs w:val="24"/>
          <w:lang w:eastAsia="en-US"/>
        </w:rPr>
        <w:t>3.7. Тексты</w:t>
      </w:r>
      <w:r w:rsidRPr="00D7286A">
        <w:rPr>
          <w:rFonts w:ascii="Times New Roman" w:eastAsia="Times New Roman" w:hAnsi="Times New Roman" w:cs="Times New Roman"/>
          <w:spacing w:val="17"/>
          <w:sz w:val="24"/>
          <w:szCs w:val="24"/>
          <w:lang w:eastAsia="en-US"/>
        </w:rPr>
        <w:t xml:space="preserve"> </w:t>
      </w:r>
      <w:r w:rsidRPr="00D7286A">
        <w:rPr>
          <w:rFonts w:ascii="Times New Roman" w:eastAsia="Times New Roman" w:hAnsi="Times New Roman" w:cs="Times New Roman"/>
          <w:sz w:val="24"/>
          <w:szCs w:val="24"/>
          <w:lang w:eastAsia="en-US"/>
        </w:rPr>
        <w:t>итоговых</w:t>
      </w:r>
      <w:r w:rsidRPr="00D7286A">
        <w:rPr>
          <w:rFonts w:ascii="Times New Roman" w:eastAsia="Times New Roman" w:hAnsi="Times New Roman" w:cs="Times New Roman"/>
          <w:spacing w:val="19"/>
          <w:sz w:val="24"/>
          <w:szCs w:val="24"/>
          <w:lang w:eastAsia="en-US"/>
        </w:rPr>
        <w:t xml:space="preserve"> </w:t>
      </w:r>
      <w:r w:rsidRPr="00D7286A">
        <w:rPr>
          <w:rFonts w:ascii="Times New Roman" w:eastAsia="Times New Roman" w:hAnsi="Times New Roman" w:cs="Times New Roman"/>
          <w:sz w:val="24"/>
          <w:szCs w:val="24"/>
          <w:lang w:eastAsia="en-US"/>
        </w:rPr>
        <w:t>контрольных</w:t>
      </w:r>
      <w:r w:rsidRPr="00D7286A">
        <w:rPr>
          <w:rFonts w:ascii="Times New Roman" w:eastAsia="Times New Roman" w:hAnsi="Times New Roman" w:cs="Times New Roman"/>
          <w:spacing w:val="17"/>
          <w:sz w:val="24"/>
          <w:szCs w:val="24"/>
          <w:lang w:eastAsia="en-US"/>
        </w:rPr>
        <w:t xml:space="preserve"> </w:t>
      </w:r>
      <w:r w:rsidRPr="00D7286A">
        <w:rPr>
          <w:rFonts w:ascii="Times New Roman" w:eastAsia="Times New Roman" w:hAnsi="Times New Roman" w:cs="Times New Roman"/>
          <w:sz w:val="24"/>
          <w:szCs w:val="24"/>
          <w:lang w:eastAsia="en-US"/>
        </w:rPr>
        <w:t>работ</w:t>
      </w:r>
      <w:r w:rsidRPr="00D7286A">
        <w:rPr>
          <w:rFonts w:ascii="Times New Roman" w:eastAsia="Times New Roman" w:hAnsi="Times New Roman" w:cs="Times New Roman"/>
          <w:spacing w:val="22"/>
          <w:sz w:val="24"/>
          <w:szCs w:val="24"/>
          <w:lang w:eastAsia="en-US"/>
        </w:rPr>
        <w:t xml:space="preserve"> или других форм контроля </w:t>
      </w:r>
      <w:r w:rsidRPr="00D7286A">
        <w:rPr>
          <w:rFonts w:ascii="Times New Roman" w:eastAsia="Times New Roman" w:hAnsi="Times New Roman" w:cs="Times New Roman"/>
          <w:sz w:val="24"/>
          <w:szCs w:val="24"/>
          <w:lang w:eastAsia="en-US"/>
        </w:rPr>
        <w:t>разрабатываются</w:t>
      </w:r>
      <w:r w:rsidRPr="00D7286A">
        <w:rPr>
          <w:rFonts w:ascii="Times New Roman" w:eastAsia="Times New Roman" w:hAnsi="Times New Roman" w:cs="Times New Roman"/>
          <w:spacing w:val="18"/>
          <w:sz w:val="24"/>
          <w:szCs w:val="24"/>
          <w:lang w:eastAsia="en-US"/>
        </w:rPr>
        <w:t xml:space="preserve"> </w:t>
      </w:r>
      <w:r w:rsidRPr="00D7286A">
        <w:rPr>
          <w:rFonts w:ascii="Times New Roman" w:eastAsia="Times New Roman" w:hAnsi="Times New Roman" w:cs="Times New Roman"/>
          <w:sz w:val="24"/>
          <w:szCs w:val="24"/>
          <w:lang w:eastAsia="en-US"/>
        </w:rPr>
        <w:t>администрацией</w:t>
      </w:r>
      <w:r w:rsidRPr="00D7286A">
        <w:rPr>
          <w:rFonts w:ascii="Times New Roman" w:eastAsia="Times New Roman" w:hAnsi="Times New Roman" w:cs="Times New Roman"/>
          <w:spacing w:val="26"/>
          <w:w w:val="99"/>
          <w:sz w:val="24"/>
          <w:szCs w:val="24"/>
          <w:lang w:eastAsia="en-US"/>
        </w:rPr>
        <w:t xml:space="preserve"> </w:t>
      </w:r>
      <w:r w:rsidR="000F03E6">
        <w:rPr>
          <w:rFonts w:ascii="Times New Roman" w:eastAsia="Times New Roman" w:hAnsi="Times New Roman" w:cs="Times New Roman"/>
          <w:sz w:val="24"/>
          <w:szCs w:val="24"/>
          <w:lang w:eastAsia="en-US"/>
        </w:rPr>
        <w:t>Гимназии</w:t>
      </w:r>
      <w:r w:rsidRPr="00D7286A">
        <w:rPr>
          <w:rFonts w:ascii="Times New Roman" w:eastAsia="Times New Roman" w:hAnsi="Times New Roman" w:cs="Times New Roman"/>
          <w:spacing w:val="14"/>
          <w:sz w:val="24"/>
          <w:szCs w:val="24"/>
          <w:lang w:eastAsia="en-US"/>
        </w:rPr>
        <w:t xml:space="preserve"> </w:t>
      </w:r>
      <w:r w:rsidRPr="00D7286A">
        <w:rPr>
          <w:rFonts w:ascii="Times New Roman" w:eastAsia="Times New Roman" w:hAnsi="Times New Roman" w:cs="Times New Roman"/>
          <w:sz w:val="24"/>
          <w:szCs w:val="24"/>
          <w:lang w:eastAsia="en-US"/>
        </w:rPr>
        <w:t>в</w:t>
      </w:r>
      <w:r w:rsidRPr="00D7286A">
        <w:rPr>
          <w:rFonts w:ascii="Times New Roman" w:eastAsia="Times New Roman" w:hAnsi="Times New Roman" w:cs="Times New Roman"/>
          <w:spacing w:val="14"/>
          <w:sz w:val="24"/>
          <w:szCs w:val="24"/>
          <w:lang w:eastAsia="en-US"/>
        </w:rPr>
        <w:t xml:space="preserve"> </w:t>
      </w:r>
      <w:r w:rsidRPr="00D7286A">
        <w:rPr>
          <w:rFonts w:ascii="Times New Roman" w:eastAsia="Times New Roman" w:hAnsi="Times New Roman" w:cs="Times New Roman"/>
          <w:sz w:val="24"/>
          <w:szCs w:val="24"/>
          <w:lang w:eastAsia="en-US"/>
        </w:rPr>
        <w:t>соответствии</w:t>
      </w:r>
      <w:r w:rsidRPr="00D7286A">
        <w:rPr>
          <w:rFonts w:ascii="Times New Roman" w:eastAsia="Times New Roman" w:hAnsi="Times New Roman" w:cs="Times New Roman"/>
          <w:spacing w:val="13"/>
          <w:sz w:val="24"/>
          <w:szCs w:val="24"/>
          <w:lang w:eastAsia="en-US"/>
        </w:rPr>
        <w:t xml:space="preserve"> </w:t>
      </w:r>
      <w:r w:rsidRPr="00D7286A">
        <w:rPr>
          <w:rFonts w:ascii="Times New Roman" w:eastAsia="Times New Roman" w:hAnsi="Times New Roman" w:cs="Times New Roman"/>
          <w:sz w:val="24"/>
          <w:szCs w:val="24"/>
          <w:lang w:eastAsia="en-US"/>
        </w:rPr>
        <w:t>с</w:t>
      </w:r>
      <w:r w:rsidRPr="00D7286A">
        <w:rPr>
          <w:rFonts w:ascii="Times New Roman" w:eastAsia="Times New Roman" w:hAnsi="Times New Roman" w:cs="Times New Roman"/>
          <w:spacing w:val="14"/>
          <w:sz w:val="24"/>
          <w:szCs w:val="24"/>
          <w:lang w:eastAsia="en-US"/>
        </w:rPr>
        <w:t xml:space="preserve"> </w:t>
      </w:r>
      <w:r w:rsidRPr="00D7286A">
        <w:rPr>
          <w:rFonts w:ascii="Times New Roman" w:eastAsia="Times New Roman" w:hAnsi="Times New Roman" w:cs="Times New Roman"/>
          <w:sz w:val="24"/>
          <w:szCs w:val="24"/>
          <w:lang w:eastAsia="en-US"/>
        </w:rPr>
        <w:t>требованиями</w:t>
      </w:r>
      <w:r w:rsidRPr="00D7286A">
        <w:rPr>
          <w:rFonts w:ascii="Times New Roman" w:eastAsia="Times New Roman" w:hAnsi="Times New Roman" w:cs="Times New Roman"/>
          <w:spacing w:val="15"/>
          <w:sz w:val="24"/>
          <w:szCs w:val="24"/>
          <w:lang w:eastAsia="en-US"/>
        </w:rPr>
        <w:t xml:space="preserve"> </w:t>
      </w:r>
      <w:r w:rsidRPr="00D7286A">
        <w:rPr>
          <w:rFonts w:ascii="Times New Roman" w:eastAsia="Times New Roman" w:hAnsi="Times New Roman" w:cs="Times New Roman"/>
          <w:sz w:val="24"/>
          <w:szCs w:val="24"/>
          <w:lang w:eastAsia="en-US"/>
        </w:rPr>
        <w:t>стандарта</w:t>
      </w:r>
      <w:r w:rsidRPr="00D7286A">
        <w:rPr>
          <w:rFonts w:ascii="Times New Roman" w:eastAsia="Times New Roman" w:hAnsi="Times New Roman" w:cs="Times New Roman"/>
          <w:spacing w:val="15"/>
          <w:sz w:val="24"/>
          <w:szCs w:val="24"/>
          <w:lang w:eastAsia="en-US"/>
        </w:rPr>
        <w:t xml:space="preserve"> </w:t>
      </w:r>
      <w:r w:rsidRPr="00D7286A">
        <w:rPr>
          <w:rFonts w:ascii="Times New Roman" w:eastAsia="Times New Roman" w:hAnsi="Times New Roman" w:cs="Times New Roman"/>
          <w:spacing w:val="-1"/>
          <w:sz w:val="24"/>
          <w:szCs w:val="24"/>
          <w:lang w:eastAsia="en-US"/>
        </w:rPr>
        <w:t>(ФГОС</w:t>
      </w:r>
      <w:r w:rsidRPr="00D7286A">
        <w:rPr>
          <w:rFonts w:ascii="Times New Roman" w:eastAsia="Times New Roman" w:hAnsi="Times New Roman" w:cs="Times New Roman"/>
          <w:sz w:val="24"/>
          <w:szCs w:val="24"/>
          <w:lang w:eastAsia="en-US"/>
        </w:rPr>
        <w:t>).</w:t>
      </w:r>
    </w:p>
    <w:p w14:paraId="497E5A64" w14:textId="77777777" w:rsidR="00D7286A" w:rsidRPr="00D7286A" w:rsidRDefault="00D7286A" w:rsidP="00BD73AC">
      <w:pPr>
        <w:widowControl w:val="0"/>
        <w:tabs>
          <w:tab w:val="left" w:pos="1276"/>
        </w:tabs>
        <w:spacing w:after="0" w:line="240" w:lineRule="auto"/>
        <w:ind w:right="283" w:firstLine="567"/>
        <w:jc w:val="both"/>
        <w:rPr>
          <w:rFonts w:ascii="Times New Roman" w:eastAsia="Times New Roman" w:hAnsi="Times New Roman" w:cs="Times New Roman"/>
          <w:spacing w:val="-1"/>
          <w:sz w:val="24"/>
          <w:szCs w:val="24"/>
          <w:lang w:eastAsia="en-US"/>
        </w:rPr>
      </w:pPr>
      <w:r w:rsidRPr="00D7286A">
        <w:rPr>
          <w:rFonts w:ascii="Times New Roman" w:eastAsia="Times New Roman" w:hAnsi="Times New Roman" w:cs="Times New Roman"/>
          <w:sz w:val="24"/>
          <w:szCs w:val="24"/>
          <w:lang w:eastAsia="en-US"/>
        </w:rPr>
        <w:t>3.8.  Итоговые</w:t>
      </w:r>
      <w:r w:rsidRPr="00D7286A">
        <w:rPr>
          <w:rFonts w:ascii="Times New Roman" w:eastAsia="Times New Roman" w:hAnsi="Times New Roman" w:cs="Times New Roman"/>
          <w:spacing w:val="-7"/>
          <w:sz w:val="24"/>
          <w:szCs w:val="24"/>
          <w:lang w:eastAsia="en-US"/>
        </w:rPr>
        <w:t xml:space="preserve"> </w:t>
      </w:r>
      <w:r w:rsidRPr="00D7286A">
        <w:rPr>
          <w:rFonts w:ascii="Times New Roman" w:eastAsia="Times New Roman" w:hAnsi="Times New Roman" w:cs="Times New Roman"/>
          <w:sz w:val="24"/>
          <w:szCs w:val="24"/>
          <w:lang w:eastAsia="en-US"/>
        </w:rPr>
        <w:t>контрольные</w:t>
      </w:r>
      <w:r w:rsidRPr="00D7286A">
        <w:rPr>
          <w:rFonts w:ascii="Times New Roman" w:eastAsia="Times New Roman" w:hAnsi="Times New Roman" w:cs="Times New Roman"/>
          <w:spacing w:val="-11"/>
          <w:sz w:val="24"/>
          <w:szCs w:val="24"/>
          <w:lang w:eastAsia="en-US"/>
        </w:rPr>
        <w:t xml:space="preserve"> </w:t>
      </w:r>
      <w:r w:rsidRPr="00D7286A">
        <w:rPr>
          <w:rFonts w:ascii="Times New Roman" w:eastAsia="Times New Roman" w:hAnsi="Times New Roman" w:cs="Times New Roman"/>
          <w:sz w:val="24"/>
          <w:szCs w:val="24"/>
          <w:lang w:eastAsia="en-US"/>
        </w:rPr>
        <w:t>работы</w:t>
      </w:r>
      <w:r w:rsidRPr="00D7286A">
        <w:rPr>
          <w:rFonts w:ascii="Times New Roman" w:eastAsia="Times New Roman" w:hAnsi="Times New Roman" w:cs="Times New Roman"/>
          <w:spacing w:val="-8"/>
          <w:sz w:val="24"/>
          <w:szCs w:val="24"/>
          <w:lang w:eastAsia="en-US"/>
        </w:rPr>
        <w:t xml:space="preserve"> или другие формы контроля </w:t>
      </w:r>
      <w:r w:rsidRPr="00D7286A">
        <w:rPr>
          <w:rFonts w:ascii="Times New Roman" w:eastAsia="Times New Roman" w:hAnsi="Times New Roman" w:cs="Times New Roman"/>
          <w:spacing w:val="-1"/>
          <w:sz w:val="24"/>
          <w:szCs w:val="24"/>
          <w:lang w:eastAsia="en-US"/>
        </w:rPr>
        <w:t>могут</w:t>
      </w:r>
      <w:r w:rsidRPr="00D7286A">
        <w:rPr>
          <w:rFonts w:ascii="Times New Roman" w:eastAsia="Times New Roman" w:hAnsi="Times New Roman" w:cs="Times New Roman"/>
          <w:spacing w:val="-8"/>
          <w:sz w:val="24"/>
          <w:szCs w:val="24"/>
          <w:lang w:eastAsia="en-US"/>
        </w:rPr>
        <w:t xml:space="preserve"> </w:t>
      </w:r>
      <w:r w:rsidRPr="00D7286A">
        <w:rPr>
          <w:rFonts w:ascii="Times New Roman" w:eastAsia="Times New Roman" w:hAnsi="Times New Roman" w:cs="Times New Roman"/>
          <w:sz w:val="24"/>
          <w:szCs w:val="24"/>
          <w:lang w:eastAsia="en-US"/>
        </w:rPr>
        <w:t>быть</w:t>
      </w:r>
      <w:r w:rsidRPr="00D7286A">
        <w:rPr>
          <w:rFonts w:ascii="Times New Roman" w:eastAsia="Times New Roman" w:hAnsi="Times New Roman" w:cs="Times New Roman"/>
          <w:spacing w:val="-12"/>
          <w:sz w:val="24"/>
          <w:szCs w:val="24"/>
          <w:lang w:eastAsia="en-US"/>
        </w:rPr>
        <w:t xml:space="preserve"> </w:t>
      </w:r>
      <w:r w:rsidRPr="00D7286A">
        <w:rPr>
          <w:rFonts w:ascii="Times New Roman" w:eastAsia="Times New Roman" w:hAnsi="Times New Roman" w:cs="Times New Roman"/>
          <w:sz w:val="24"/>
          <w:szCs w:val="24"/>
          <w:lang w:eastAsia="en-US"/>
        </w:rPr>
        <w:t>рассчитаны</w:t>
      </w:r>
      <w:r w:rsidRPr="00D7286A">
        <w:rPr>
          <w:rFonts w:ascii="Times New Roman" w:eastAsia="Times New Roman" w:hAnsi="Times New Roman" w:cs="Times New Roman"/>
          <w:spacing w:val="-5"/>
          <w:sz w:val="24"/>
          <w:szCs w:val="24"/>
          <w:lang w:eastAsia="en-US"/>
        </w:rPr>
        <w:t xml:space="preserve"> на </w:t>
      </w:r>
      <w:r w:rsidRPr="00D7286A">
        <w:rPr>
          <w:rFonts w:ascii="Times New Roman" w:eastAsia="Times New Roman" w:hAnsi="Times New Roman" w:cs="Times New Roman"/>
          <w:sz w:val="24"/>
          <w:szCs w:val="24"/>
          <w:lang w:eastAsia="en-US"/>
        </w:rPr>
        <w:t>1-2</w:t>
      </w:r>
      <w:r w:rsidRPr="00D7286A">
        <w:rPr>
          <w:rFonts w:ascii="Times New Roman" w:eastAsia="Times New Roman" w:hAnsi="Times New Roman" w:cs="Times New Roman"/>
          <w:spacing w:val="-6"/>
          <w:sz w:val="24"/>
          <w:szCs w:val="24"/>
          <w:lang w:eastAsia="en-US"/>
        </w:rPr>
        <w:t xml:space="preserve"> </w:t>
      </w:r>
      <w:r w:rsidRPr="00D7286A">
        <w:rPr>
          <w:rFonts w:ascii="Times New Roman" w:eastAsia="Times New Roman" w:hAnsi="Times New Roman" w:cs="Times New Roman"/>
          <w:spacing w:val="-1"/>
          <w:sz w:val="24"/>
          <w:szCs w:val="24"/>
          <w:lang w:eastAsia="en-US"/>
        </w:rPr>
        <w:t>урока.</w:t>
      </w:r>
    </w:p>
    <w:p w14:paraId="0F5E92CF" w14:textId="77777777" w:rsidR="00D7286A" w:rsidRPr="00D7286A" w:rsidRDefault="00D7286A" w:rsidP="00BD73AC">
      <w:pPr>
        <w:widowControl w:val="0"/>
        <w:tabs>
          <w:tab w:val="left" w:pos="1276"/>
        </w:tabs>
        <w:spacing w:after="0" w:line="240" w:lineRule="auto"/>
        <w:ind w:right="283" w:firstLine="567"/>
        <w:jc w:val="both"/>
        <w:rPr>
          <w:rFonts w:ascii="Times New Roman" w:eastAsia="Times New Roman" w:hAnsi="Times New Roman" w:cs="Times New Roman"/>
          <w:sz w:val="24"/>
          <w:szCs w:val="24"/>
          <w:lang w:eastAsia="en-US"/>
        </w:rPr>
      </w:pPr>
      <w:r w:rsidRPr="00D7286A">
        <w:rPr>
          <w:rFonts w:ascii="Times New Roman" w:eastAsia="Times New Roman" w:hAnsi="Times New Roman" w:cs="Times New Roman"/>
          <w:spacing w:val="-1"/>
          <w:sz w:val="24"/>
          <w:szCs w:val="24"/>
          <w:lang w:eastAsia="en-US"/>
        </w:rPr>
        <w:t xml:space="preserve">3.9. </w:t>
      </w:r>
      <w:r w:rsidRPr="00D7286A">
        <w:rPr>
          <w:rFonts w:ascii="Times New Roman" w:eastAsia="Times New Roman" w:hAnsi="Times New Roman" w:cs="Times New Roman"/>
          <w:sz w:val="24"/>
          <w:szCs w:val="24"/>
          <w:lang w:eastAsia="en-US"/>
        </w:rPr>
        <w:t>Итоговые</w:t>
      </w:r>
      <w:r w:rsidRPr="00D7286A">
        <w:rPr>
          <w:rFonts w:ascii="Times New Roman" w:eastAsia="Times New Roman" w:hAnsi="Times New Roman" w:cs="Times New Roman"/>
          <w:spacing w:val="44"/>
          <w:sz w:val="24"/>
          <w:szCs w:val="24"/>
          <w:lang w:eastAsia="en-US"/>
        </w:rPr>
        <w:t xml:space="preserve"> </w:t>
      </w:r>
      <w:r w:rsidRPr="00D7286A">
        <w:rPr>
          <w:rFonts w:ascii="Times New Roman" w:eastAsia="Times New Roman" w:hAnsi="Times New Roman" w:cs="Times New Roman"/>
          <w:sz w:val="24"/>
          <w:szCs w:val="24"/>
          <w:lang w:eastAsia="en-US"/>
        </w:rPr>
        <w:t>контрольные</w:t>
      </w:r>
      <w:r w:rsidRPr="00D7286A">
        <w:rPr>
          <w:rFonts w:ascii="Times New Roman" w:eastAsia="Times New Roman" w:hAnsi="Times New Roman" w:cs="Times New Roman"/>
          <w:spacing w:val="42"/>
          <w:sz w:val="24"/>
          <w:szCs w:val="24"/>
          <w:lang w:eastAsia="en-US"/>
        </w:rPr>
        <w:t xml:space="preserve"> </w:t>
      </w:r>
      <w:r w:rsidRPr="00D7286A">
        <w:rPr>
          <w:rFonts w:ascii="Times New Roman" w:eastAsia="Times New Roman" w:hAnsi="Times New Roman" w:cs="Times New Roman"/>
          <w:spacing w:val="-1"/>
          <w:sz w:val="24"/>
          <w:szCs w:val="24"/>
          <w:lang w:eastAsia="en-US"/>
        </w:rPr>
        <w:t xml:space="preserve">работы </w:t>
      </w:r>
      <w:r w:rsidRPr="00D7286A">
        <w:rPr>
          <w:rFonts w:ascii="Times New Roman" w:eastAsia="Times New Roman" w:hAnsi="Times New Roman" w:cs="Times New Roman"/>
          <w:spacing w:val="-8"/>
          <w:sz w:val="24"/>
          <w:szCs w:val="24"/>
          <w:lang w:eastAsia="en-US"/>
        </w:rPr>
        <w:t>или другие формы контроля</w:t>
      </w:r>
      <w:r w:rsidRPr="00D7286A">
        <w:rPr>
          <w:rFonts w:ascii="Times New Roman" w:eastAsia="Times New Roman" w:hAnsi="Times New Roman" w:cs="Times New Roman"/>
          <w:spacing w:val="45"/>
          <w:sz w:val="24"/>
          <w:szCs w:val="24"/>
          <w:lang w:eastAsia="en-US"/>
        </w:rPr>
        <w:t xml:space="preserve"> </w:t>
      </w:r>
      <w:r w:rsidRPr="00D7286A">
        <w:rPr>
          <w:rFonts w:ascii="Times New Roman" w:eastAsia="Times New Roman" w:hAnsi="Times New Roman" w:cs="Times New Roman"/>
          <w:sz w:val="24"/>
          <w:szCs w:val="24"/>
          <w:lang w:eastAsia="en-US"/>
        </w:rPr>
        <w:t>проводятся</w:t>
      </w:r>
      <w:r w:rsidRPr="00D7286A">
        <w:rPr>
          <w:rFonts w:ascii="Times New Roman" w:eastAsia="Times New Roman" w:hAnsi="Times New Roman" w:cs="Times New Roman"/>
          <w:spacing w:val="45"/>
          <w:sz w:val="24"/>
          <w:szCs w:val="24"/>
          <w:lang w:eastAsia="en-US"/>
        </w:rPr>
        <w:t xml:space="preserve"> </w:t>
      </w:r>
      <w:r w:rsidRPr="00D7286A">
        <w:rPr>
          <w:rFonts w:ascii="Times New Roman" w:eastAsia="Times New Roman" w:hAnsi="Times New Roman" w:cs="Times New Roman"/>
          <w:spacing w:val="-1"/>
          <w:sz w:val="24"/>
          <w:szCs w:val="24"/>
          <w:lang w:eastAsia="en-US"/>
        </w:rPr>
        <w:t>учителем</w:t>
      </w:r>
      <w:r w:rsidRPr="00D7286A">
        <w:rPr>
          <w:rFonts w:ascii="Times New Roman" w:eastAsia="Times New Roman" w:hAnsi="Times New Roman" w:cs="Times New Roman"/>
          <w:spacing w:val="42"/>
          <w:sz w:val="24"/>
          <w:szCs w:val="24"/>
          <w:lang w:eastAsia="en-US"/>
        </w:rPr>
        <w:t xml:space="preserve"> </w:t>
      </w:r>
      <w:r w:rsidRPr="00D7286A">
        <w:rPr>
          <w:rFonts w:ascii="Times New Roman" w:eastAsia="Times New Roman" w:hAnsi="Times New Roman" w:cs="Times New Roman"/>
          <w:sz w:val="24"/>
          <w:szCs w:val="24"/>
          <w:lang w:eastAsia="en-US"/>
        </w:rPr>
        <w:t>в</w:t>
      </w:r>
      <w:r w:rsidRPr="00D7286A">
        <w:rPr>
          <w:rFonts w:ascii="Times New Roman" w:eastAsia="Times New Roman" w:hAnsi="Times New Roman" w:cs="Times New Roman"/>
          <w:spacing w:val="42"/>
          <w:sz w:val="24"/>
          <w:szCs w:val="24"/>
          <w:lang w:eastAsia="en-US"/>
        </w:rPr>
        <w:t xml:space="preserve"> </w:t>
      </w:r>
      <w:r w:rsidRPr="00D7286A">
        <w:rPr>
          <w:rFonts w:ascii="Times New Roman" w:eastAsia="Times New Roman" w:hAnsi="Times New Roman" w:cs="Times New Roman"/>
          <w:sz w:val="24"/>
          <w:szCs w:val="24"/>
          <w:lang w:eastAsia="en-US"/>
        </w:rPr>
        <w:t>соответствии</w:t>
      </w:r>
      <w:r w:rsidRPr="00D7286A">
        <w:rPr>
          <w:rFonts w:ascii="Times New Roman" w:eastAsia="Times New Roman" w:hAnsi="Times New Roman" w:cs="Times New Roman"/>
          <w:spacing w:val="43"/>
          <w:sz w:val="24"/>
          <w:szCs w:val="24"/>
          <w:lang w:eastAsia="en-US"/>
        </w:rPr>
        <w:t xml:space="preserve"> </w:t>
      </w:r>
      <w:r w:rsidRPr="00D7286A">
        <w:rPr>
          <w:rFonts w:ascii="Times New Roman" w:eastAsia="Times New Roman" w:hAnsi="Times New Roman" w:cs="Times New Roman"/>
          <w:spacing w:val="-1"/>
          <w:sz w:val="24"/>
          <w:szCs w:val="24"/>
          <w:lang w:eastAsia="en-US"/>
        </w:rPr>
        <w:t>графиком, утвержденным</w:t>
      </w:r>
      <w:r w:rsidRPr="00D7286A">
        <w:rPr>
          <w:rFonts w:ascii="Times New Roman" w:eastAsia="Times New Roman" w:hAnsi="Times New Roman" w:cs="Times New Roman"/>
          <w:spacing w:val="52"/>
          <w:sz w:val="24"/>
          <w:szCs w:val="24"/>
          <w:lang w:eastAsia="en-US"/>
        </w:rPr>
        <w:t xml:space="preserve"> </w:t>
      </w:r>
      <w:r w:rsidRPr="00D7286A">
        <w:rPr>
          <w:rFonts w:ascii="Times New Roman" w:eastAsia="Times New Roman" w:hAnsi="Times New Roman" w:cs="Times New Roman"/>
          <w:spacing w:val="-1"/>
          <w:sz w:val="24"/>
          <w:szCs w:val="24"/>
          <w:lang w:eastAsia="en-US"/>
        </w:rPr>
        <w:t>приказом</w:t>
      </w:r>
      <w:r w:rsidRPr="00D7286A">
        <w:rPr>
          <w:rFonts w:ascii="Times New Roman" w:eastAsia="Times New Roman" w:hAnsi="Times New Roman" w:cs="Times New Roman"/>
          <w:spacing w:val="52"/>
          <w:sz w:val="24"/>
          <w:szCs w:val="24"/>
          <w:lang w:eastAsia="en-US"/>
        </w:rPr>
        <w:t xml:space="preserve"> </w:t>
      </w:r>
      <w:r w:rsidRPr="00D7286A">
        <w:rPr>
          <w:rFonts w:ascii="Times New Roman" w:eastAsia="Times New Roman" w:hAnsi="Times New Roman" w:cs="Times New Roman"/>
          <w:sz w:val="24"/>
          <w:szCs w:val="24"/>
          <w:lang w:eastAsia="en-US"/>
        </w:rPr>
        <w:t>директора</w:t>
      </w:r>
      <w:r w:rsidRPr="00D7286A">
        <w:rPr>
          <w:rFonts w:ascii="Times New Roman" w:eastAsia="Times New Roman" w:hAnsi="Times New Roman" w:cs="Times New Roman"/>
          <w:spacing w:val="56"/>
          <w:sz w:val="24"/>
          <w:szCs w:val="24"/>
          <w:lang w:eastAsia="en-US"/>
        </w:rPr>
        <w:t xml:space="preserve"> </w:t>
      </w:r>
      <w:r w:rsidR="000F03E6">
        <w:rPr>
          <w:rFonts w:ascii="Times New Roman" w:eastAsia="Times New Roman" w:hAnsi="Times New Roman" w:cs="Times New Roman"/>
          <w:sz w:val="24"/>
          <w:szCs w:val="24"/>
          <w:lang w:eastAsia="en-US"/>
        </w:rPr>
        <w:t>Гимназии,</w:t>
      </w:r>
      <w:r w:rsidRPr="00D7286A">
        <w:rPr>
          <w:rFonts w:ascii="Times New Roman" w:eastAsia="Times New Roman" w:hAnsi="Times New Roman" w:cs="Times New Roman"/>
          <w:spacing w:val="53"/>
          <w:sz w:val="24"/>
          <w:szCs w:val="24"/>
          <w:lang w:eastAsia="en-US"/>
        </w:rPr>
        <w:t xml:space="preserve"> </w:t>
      </w:r>
      <w:r w:rsidRPr="00D7286A">
        <w:rPr>
          <w:rFonts w:ascii="Times New Roman" w:eastAsia="Times New Roman" w:hAnsi="Times New Roman" w:cs="Times New Roman"/>
          <w:sz w:val="24"/>
          <w:szCs w:val="24"/>
          <w:lang w:eastAsia="en-US"/>
        </w:rPr>
        <w:t>в</w:t>
      </w:r>
      <w:r w:rsidRPr="00D7286A">
        <w:rPr>
          <w:rFonts w:ascii="Times New Roman" w:eastAsia="Times New Roman" w:hAnsi="Times New Roman" w:cs="Times New Roman"/>
          <w:spacing w:val="53"/>
          <w:sz w:val="24"/>
          <w:szCs w:val="24"/>
          <w:lang w:eastAsia="en-US"/>
        </w:rPr>
        <w:t xml:space="preserve"> </w:t>
      </w:r>
      <w:r w:rsidRPr="00D7286A">
        <w:rPr>
          <w:rFonts w:ascii="Times New Roman" w:eastAsia="Times New Roman" w:hAnsi="Times New Roman" w:cs="Times New Roman"/>
          <w:sz w:val="24"/>
          <w:szCs w:val="24"/>
          <w:lang w:eastAsia="en-US"/>
        </w:rPr>
        <w:t>присутствии</w:t>
      </w:r>
      <w:r w:rsidRPr="00D7286A">
        <w:rPr>
          <w:rFonts w:ascii="Times New Roman" w:eastAsia="Times New Roman" w:hAnsi="Times New Roman" w:cs="Times New Roman"/>
          <w:spacing w:val="54"/>
          <w:sz w:val="24"/>
          <w:szCs w:val="24"/>
          <w:lang w:eastAsia="en-US"/>
        </w:rPr>
        <w:t xml:space="preserve"> </w:t>
      </w:r>
      <w:r w:rsidRPr="00D7286A">
        <w:rPr>
          <w:rFonts w:ascii="Times New Roman" w:eastAsia="Times New Roman" w:hAnsi="Times New Roman" w:cs="Times New Roman"/>
          <w:sz w:val="24"/>
          <w:szCs w:val="24"/>
          <w:lang w:eastAsia="en-US"/>
        </w:rPr>
        <w:t>ассистента,</w:t>
      </w:r>
      <w:r w:rsidRPr="00D7286A">
        <w:rPr>
          <w:rFonts w:ascii="Times New Roman" w:eastAsia="Times New Roman" w:hAnsi="Times New Roman" w:cs="Times New Roman"/>
          <w:spacing w:val="54"/>
          <w:w w:val="99"/>
          <w:sz w:val="24"/>
          <w:szCs w:val="24"/>
          <w:lang w:eastAsia="en-US"/>
        </w:rPr>
        <w:t xml:space="preserve"> </w:t>
      </w:r>
      <w:r w:rsidRPr="00D7286A">
        <w:rPr>
          <w:rFonts w:ascii="Times New Roman" w:eastAsia="Times New Roman" w:hAnsi="Times New Roman" w:cs="Times New Roman"/>
          <w:sz w:val="24"/>
          <w:szCs w:val="24"/>
          <w:lang w:eastAsia="en-US"/>
        </w:rPr>
        <w:t>назначенного</w:t>
      </w:r>
      <w:r w:rsidRPr="00D7286A">
        <w:rPr>
          <w:rFonts w:ascii="Times New Roman" w:eastAsia="Times New Roman" w:hAnsi="Times New Roman" w:cs="Times New Roman"/>
          <w:spacing w:val="-19"/>
          <w:sz w:val="24"/>
          <w:szCs w:val="24"/>
          <w:lang w:eastAsia="en-US"/>
        </w:rPr>
        <w:t xml:space="preserve"> </w:t>
      </w:r>
      <w:r w:rsidRPr="00D7286A">
        <w:rPr>
          <w:rFonts w:ascii="Times New Roman" w:eastAsia="Times New Roman" w:hAnsi="Times New Roman" w:cs="Times New Roman"/>
          <w:sz w:val="24"/>
          <w:szCs w:val="24"/>
          <w:lang w:eastAsia="en-US"/>
        </w:rPr>
        <w:t>данным</w:t>
      </w:r>
      <w:r w:rsidRPr="00D7286A">
        <w:rPr>
          <w:rFonts w:ascii="Times New Roman" w:eastAsia="Times New Roman" w:hAnsi="Times New Roman" w:cs="Times New Roman"/>
          <w:spacing w:val="-16"/>
          <w:sz w:val="24"/>
          <w:szCs w:val="24"/>
          <w:lang w:eastAsia="en-US"/>
        </w:rPr>
        <w:t xml:space="preserve"> </w:t>
      </w:r>
      <w:r w:rsidRPr="00D7286A">
        <w:rPr>
          <w:rFonts w:ascii="Times New Roman" w:eastAsia="Times New Roman" w:hAnsi="Times New Roman" w:cs="Times New Roman"/>
          <w:spacing w:val="-1"/>
          <w:sz w:val="24"/>
          <w:szCs w:val="24"/>
          <w:lang w:eastAsia="en-US"/>
        </w:rPr>
        <w:t>приказом.</w:t>
      </w:r>
    </w:p>
    <w:p w14:paraId="3A32D8EE" w14:textId="77777777" w:rsidR="00D7286A" w:rsidRPr="00D7286A" w:rsidRDefault="00D7286A" w:rsidP="00BD73AC">
      <w:pPr>
        <w:widowControl w:val="0"/>
        <w:tabs>
          <w:tab w:val="left" w:pos="1276"/>
        </w:tabs>
        <w:spacing w:after="0" w:line="240" w:lineRule="auto"/>
        <w:ind w:right="283" w:firstLine="567"/>
        <w:jc w:val="both"/>
        <w:rPr>
          <w:rFonts w:ascii="Times New Roman" w:eastAsia="Times New Roman" w:hAnsi="Times New Roman" w:cs="Times New Roman"/>
          <w:sz w:val="24"/>
          <w:szCs w:val="24"/>
          <w:lang w:eastAsia="en-US"/>
        </w:rPr>
      </w:pPr>
      <w:r w:rsidRPr="00D7286A">
        <w:rPr>
          <w:rFonts w:ascii="Times New Roman" w:eastAsia="Times New Roman" w:hAnsi="Times New Roman" w:cs="Times New Roman"/>
          <w:sz w:val="24"/>
          <w:szCs w:val="24"/>
          <w:lang w:eastAsia="en-US"/>
        </w:rPr>
        <w:t>В течение учебного дня не следует проводить более одной контрольной работы. Контрольные работы рекомендуется проводить на 2 - 4 уроках.</w:t>
      </w:r>
    </w:p>
    <w:p w14:paraId="4BB8F21C" w14:textId="77777777" w:rsidR="00D7286A" w:rsidRPr="00D7286A" w:rsidRDefault="00D7286A" w:rsidP="00BD73AC">
      <w:pPr>
        <w:widowControl w:val="0"/>
        <w:tabs>
          <w:tab w:val="left" w:pos="1276"/>
        </w:tabs>
        <w:spacing w:after="0" w:line="240" w:lineRule="auto"/>
        <w:ind w:right="283" w:firstLine="567"/>
        <w:jc w:val="both"/>
        <w:rPr>
          <w:rFonts w:ascii="Times New Roman" w:eastAsia="Times New Roman" w:hAnsi="Times New Roman" w:cs="Times New Roman"/>
          <w:sz w:val="24"/>
          <w:szCs w:val="24"/>
          <w:lang w:eastAsia="en-US"/>
        </w:rPr>
      </w:pPr>
      <w:r w:rsidRPr="00D7286A">
        <w:rPr>
          <w:rFonts w:ascii="Times New Roman" w:eastAsia="Times New Roman" w:hAnsi="Times New Roman" w:cs="Times New Roman"/>
          <w:sz w:val="24"/>
          <w:szCs w:val="24"/>
          <w:lang w:eastAsia="en-US"/>
        </w:rPr>
        <w:t xml:space="preserve">3.10. Итоговые контрольные работы </w:t>
      </w:r>
      <w:r w:rsidRPr="00D7286A">
        <w:rPr>
          <w:rFonts w:ascii="Times New Roman" w:eastAsia="Times New Roman" w:hAnsi="Times New Roman" w:cs="Times New Roman"/>
          <w:spacing w:val="-8"/>
          <w:sz w:val="24"/>
          <w:szCs w:val="24"/>
          <w:lang w:eastAsia="en-US"/>
        </w:rPr>
        <w:t xml:space="preserve">или другие формы контроля </w:t>
      </w:r>
      <w:r w:rsidRPr="00D7286A">
        <w:rPr>
          <w:rFonts w:ascii="Times New Roman" w:eastAsia="Times New Roman" w:hAnsi="Times New Roman" w:cs="Times New Roman"/>
          <w:sz w:val="24"/>
          <w:szCs w:val="24"/>
          <w:lang w:eastAsia="en-US"/>
        </w:rPr>
        <w:t>проверяются учителем в присутствии ассистента. Итоговые контрольные работы оцениваются по следующей системе оценок: «5», «4», «3», «2», оценки вносятся</w:t>
      </w:r>
      <w:r w:rsidRPr="00D7286A">
        <w:rPr>
          <w:rFonts w:ascii="Times New Roman" w:eastAsia="Times New Roman" w:hAnsi="Times New Roman" w:cs="Times New Roman"/>
          <w:spacing w:val="10"/>
          <w:sz w:val="24"/>
          <w:szCs w:val="24"/>
          <w:lang w:eastAsia="en-US"/>
        </w:rPr>
        <w:t xml:space="preserve"> </w:t>
      </w:r>
      <w:r w:rsidRPr="00D7286A">
        <w:rPr>
          <w:rFonts w:ascii="Times New Roman" w:eastAsia="Times New Roman" w:hAnsi="Times New Roman" w:cs="Times New Roman"/>
          <w:sz w:val="24"/>
          <w:szCs w:val="24"/>
          <w:lang w:eastAsia="en-US"/>
        </w:rPr>
        <w:t>в</w:t>
      </w:r>
      <w:r w:rsidRPr="00D7286A">
        <w:rPr>
          <w:rFonts w:ascii="Times New Roman" w:eastAsia="Times New Roman" w:hAnsi="Times New Roman" w:cs="Times New Roman"/>
          <w:spacing w:val="10"/>
          <w:sz w:val="24"/>
          <w:szCs w:val="24"/>
          <w:lang w:eastAsia="en-US"/>
        </w:rPr>
        <w:t xml:space="preserve"> </w:t>
      </w:r>
      <w:r w:rsidRPr="00D7286A">
        <w:rPr>
          <w:rFonts w:ascii="Times New Roman" w:eastAsia="Times New Roman" w:hAnsi="Times New Roman" w:cs="Times New Roman"/>
          <w:sz w:val="24"/>
          <w:szCs w:val="24"/>
          <w:lang w:eastAsia="en-US"/>
        </w:rPr>
        <w:t>электронный</w:t>
      </w:r>
      <w:r w:rsidRPr="00D7286A">
        <w:rPr>
          <w:rFonts w:ascii="Times New Roman" w:eastAsia="Times New Roman" w:hAnsi="Times New Roman" w:cs="Times New Roman"/>
          <w:spacing w:val="10"/>
          <w:sz w:val="24"/>
          <w:szCs w:val="24"/>
          <w:lang w:eastAsia="en-US"/>
        </w:rPr>
        <w:t xml:space="preserve"> </w:t>
      </w:r>
      <w:r w:rsidRPr="00D7286A">
        <w:rPr>
          <w:rFonts w:ascii="Times New Roman" w:eastAsia="Times New Roman" w:hAnsi="Times New Roman" w:cs="Times New Roman"/>
          <w:spacing w:val="-1"/>
          <w:sz w:val="24"/>
          <w:szCs w:val="24"/>
          <w:lang w:eastAsia="en-US"/>
        </w:rPr>
        <w:t>журнал и</w:t>
      </w:r>
      <w:r w:rsidRPr="00D7286A">
        <w:rPr>
          <w:rFonts w:ascii="Times New Roman" w:eastAsia="Times New Roman" w:hAnsi="Times New Roman" w:cs="Times New Roman"/>
          <w:sz w:val="24"/>
          <w:szCs w:val="24"/>
          <w:lang w:eastAsia="en-US"/>
        </w:rPr>
        <w:t xml:space="preserve"> оформляются протокольно.</w:t>
      </w:r>
    </w:p>
    <w:p w14:paraId="112CF93C" w14:textId="77777777" w:rsidR="00D7286A" w:rsidRPr="00D7286A" w:rsidRDefault="00D7286A" w:rsidP="00BD73AC">
      <w:pPr>
        <w:widowControl w:val="0"/>
        <w:tabs>
          <w:tab w:val="left" w:pos="1276"/>
        </w:tabs>
        <w:spacing w:after="0" w:line="240" w:lineRule="auto"/>
        <w:ind w:right="283" w:firstLine="567"/>
        <w:jc w:val="both"/>
        <w:rPr>
          <w:rFonts w:ascii="Times New Roman" w:eastAsia="Times New Roman" w:hAnsi="Times New Roman" w:cs="Times New Roman"/>
          <w:sz w:val="24"/>
          <w:szCs w:val="24"/>
          <w:lang w:eastAsia="en-US"/>
        </w:rPr>
      </w:pPr>
      <w:r w:rsidRPr="00D7286A">
        <w:rPr>
          <w:rFonts w:ascii="Times New Roman" w:eastAsia="Times New Roman" w:hAnsi="Times New Roman" w:cs="Times New Roman"/>
          <w:sz w:val="24"/>
          <w:szCs w:val="24"/>
          <w:lang w:eastAsia="en-US"/>
        </w:rPr>
        <w:t>3.11. Анализ</w:t>
      </w:r>
      <w:r w:rsidRPr="00D7286A">
        <w:rPr>
          <w:rFonts w:ascii="Times New Roman" w:eastAsia="Times New Roman" w:hAnsi="Times New Roman" w:cs="Times New Roman"/>
          <w:spacing w:val="-7"/>
          <w:sz w:val="24"/>
          <w:szCs w:val="24"/>
          <w:lang w:eastAsia="en-US"/>
        </w:rPr>
        <w:t xml:space="preserve"> </w:t>
      </w:r>
      <w:proofErr w:type="gramStart"/>
      <w:r w:rsidRPr="00D7286A">
        <w:rPr>
          <w:rFonts w:ascii="Times New Roman" w:eastAsia="Times New Roman" w:hAnsi="Times New Roman" w:cs="Times New Roman"/>
          <w:sz w:val="24"/>
          <w:szCs w:val="24"/>
          <w:lang w:eastAsia="en-US"/>
        </w:rPr>
        <w:t xml:space="preserve">результатов </w:t>
      </w:r>
      <w:r w:rsidRPr="00D7286A">
        <w:rPr>
          <w:rFonts w:ascii="Times New Roman" w:eastAsia="Times New Roman" w:hAnsi="Times New Roman" w:cs="Times New Roman"/>
          <w:spacing w:val="-4"/>
          <w:sz w:val="24"/>
          <w:szCs w:val="24"/>
          <w:lang w:eastAsia="en-US"/>
        </w:rPr>
        <w:t xml:space="preserve"> </w:t>
      </w:r>
      <w:r w:rsidRPr="00D7286A">
        <w:rPr>
          <w:rFonts w:ascii="Times New Roman" w:eastAsia="Times New Roman" w:hAnsi="Times New Roman" w:cs="Times New Roman"/>
          <w:sz w:val="24"/>
          <w:szCs w:val="24"/>
          <w:lang w:eastAsia="en-US"/>
        </w:rPr>
        <w:t>итоговой</w:t>
      </w:r>
      <w:proofErr w:type="gramEnd"/>
      <w:r w:rsidRPr="00D7286A">
        <w:rPr>
          <w:rFonts w:ascii="Times New Roman" w:eastAsia="Times New Roman" w:hAnsi="Times New Roman" w:cs="Times New Roman"/>
          <w:spacing w:val="-7"/>
          <w:sz w:val="24"/>
          <w:szCs w:val="24"/>
          <w:lang w:eastAsia="en-US"/>
        </w:rPr>
        <w:t xml:space="preserve"> </w:t>
      </w:r>
      <w:r w:rsidRPr="00D7286A">
        <w:rPr>
          <w:rFonts w:ascii="Times New Roman" w:eastAsia="Times New Roman" w:hAnsi="Times New Roman" w:cs="Times New Roman"/>
          <w:sz w:val="24"/>
          <w:szCs w:val="24"/>
          <w:lang w:eastAsia="en-US"/>
        </w:rPr>
        <w:t>контрольной</w:t>
      </w:r>
      <w:r w:rsidRPr="00D7286A">
        <w:rPr>
          <w:rFonts w:ascii="Times New Roman" w:eastAsia="Times New Roman" w:hAnsi="Times New Roman" w:cs="Times New Roman"/>
          <w:spacing w:val="-7"/>
          <w:sz w:val="24"/>
          <w:szCs w:val="24"/>
          <w:lang w:eastAsia="en-US"/>
        </w:rPr>
        <w:t xml:space="preserve"> </w:t>
      </w:r>
      <w:r w:rsidRPr="00D7286A">
        <w:rPr>
          <w:rFonts w:ascii="Times New Roman" w:eastAsia="Times New Roman" w:hAnsi="Times New Roman" w:cs="Times New Roman"/>
          <w:sz w:val="24"/>
          <w:szCs w:val="24"/>
          <w:lang w:eastAsia="en-US"/>
        </w:rPr>
        <w:t>работы</w:t>
      </w:r>
      <w:r w:rsidRPr="00D7286A">
        <w:rPr>
          <w:rFonts w:ascii="Times New Roman" w:eastAsia="Times New Roman" w:hAnsi="Times New Roman" w:cs="Times New Roman"/>
          <w:spacing w:val="-4"/>
          <w:sz w:val="24"/>
          <w:szCs w:val="24"/>
          <w:lang w:eastAsia="en-US"/>
        </w:rPr>
        <w:t xml:space="preserve"> </w:t>
      </w:r>
      <w:r w:rsidRPr="00D7286A">
        <w:rPr>
          <w:rFonts w:ascii="Times New Roman" w:eastAsia="Times New Roman" w:hAnsi="Times New Roman" w:cs="Times New Roman"/>
          <w:spacing w:val="-8"/>
          <w:sz w:val="24"/>
          <w:szCs w:val="24"/>
          <w:lang w:eastAsia="en-US"/>
        </w:rPr>
        <w:t xml:space="preserve">или других форм контроля </w:t>
      </w:r>
      <w:r w:rsidRPr="00D7286A">
        <w:rPr>
          <w:rFonts w:ascii="Times New Roman" w:eastAsia="Times New Roman" w:hAnsi="Times New Roman" w:cs="Times New Roman"/>
          <w:spacing w:val="-1"/>
          <w:sz w:val="24"/>
          <w:szCs w:val="24"/>
          <w:lang w:eastAsia="en-US"/>
        </w:rPr>
        <w:t>учитель</w:t>
      </w:r>
      <w:r w:rsidRPr="00D7286A">
        <w:rPr>
          <w:rFonts w:ascii="Times New Roman" w:eastAsia="Times New Roman" w:hAnsi="Times New Roman" w:cs="Times New Roman"/>
          <w:spacing w:val="30"/>
          <w:w w:val="99"/>
          <w:sz w:val="24"/>
          <w:szCs w:val="24"/>
          <w:lang w:eastAsia="en-US"/>
        </w:rPr>
        <w:t xml:space="preserve"> </w:t>
      </w:r>
      <w:r w:rsidRPr="00D7286A">
        <w:rPr>
          <w:rFonts w:ascii="Times New Roman" w:eastAsia="Times New Roman" w:hAnsi="Times New Roman" w:cs="Times New Roman"/>
          <w:sz w:val="24"/>
          <w:szCs w:val="24"/>
          <w:lang w:eastAsia="en-US"/>
        </w:rPr>
        <w:t xml:space="preserve">предоставляет  </w:t>
      </w:r>
      <w:r w:rsidRPr="00D7286A">
        <w:rPr>
          <w:rFonts w:ascii="Times New Roman" w:eastAsia="Times New Roman" w:hAnsi="Times New Roman" w:cs="Times New Roman"/>
          <w:spacing w:val="-1"/>
          <w:sz w:val="24"/>
          <w:szCs w:val="24"/>
          <w:lang w:eastAsia="en-US"/>
        </w:rPr>
        <w:t>заместителю</w:t>
      </w:r>
      <w:r w:rsidRPr="00D7286A">
        <w:rPr>
          <w:rFonts w:ascii="Times New Roman" w:eastAsia="Times New Roman" w:hAnsi="Times New Roman" w:cs="Times New Roman"/>
          <w:spacing w:val="46"/>
          <w:sz w:val="24"/>
          <w:szCs w:val="24"/>
          <w:lang w:eastAsia="en-US"/>
        </w:rPr>
        <w:t xml:space="preserve"> </w:t>
      </w:r>
      <w:r w:rsidRPr="00D7286A">
        <w:rPr>
          <w:rFonts w:ascii="Times New Roman" w:eastAsia="Times New Roman" w:hAnsi="Times New Roman" w:cs="Times New Roman"/>
          <w:sz w:val="24"/>
          <w:szCs w:val="24"/>
          <w:lang w:eastAsia="en-US"/>
        </w:rPr>
        <w:t>директора по учебной работе</w:t>
      </w:r>
      <w:r w:rsidRPr="00D7286A">
        <w:rPr>
          <w:rFonts w:ascii="Times New Roman" w:eastAsia="Times New Roman" w:hAnsi="Times New Roman" w:cs="Times New Roman"/>
          <w:spacing w:val="46"/>
          <w:sz w:val="24"/>
          <w:szCs w:val="24"/>
          <w:lang w:eastAsia="en-US"/>
        </w:rPr>
        <w:t xml:space="preserve"> </w:t>
      </w:r>
      <w:r w:rsidRPr="00D7286A">
        <w:rPr>
          <w:rFonts w:ascii="Times New Roman" w:eastAsia="Times New Roman" w:hAnsi="Times New Roman" w:cs="Times New Roman"/>
          <w:sz w:val="24"/>
          <w:szCs w:val="24"/>
          <w:lang w:eastAsia="en-US"/>
        </w:rPr>
        <w:t>в</w:t>
      </w:r>
      <w:r w:rsidRPr="00D7286A">
        <w:rPr>
          <w:rFonts w:ascii="Times New Roman" w:eastAsia="Times New Roman" w:hAnsi="Times New Roman" w:cs="Times New Roman"/>
          <w:spacing w:val="46"/>
          <w:sz w:val="24"/>
          <w:szCs w:val="24"/>
          <w:lang w:eastAsia="en-US"/>
        </w:rPr>
        <w:t xml:space="preserve"> </w:t>
      </w:r>
      <w:r w:rsidRPr="00D7286A">
        <w:rPr>
          <w:rFonts w:ascii="Times New Roman" w:eastAsia="Times New Roman" w:hAnsi="Times New Roman" w:cs="Times New Roman"/>
          <w:spacing w:val="-1"/>
          <w:sz w:val="24"/>
          <w:szCs w:val="24"/>
          <w:lang w:eastAsia="en-US"/>
        </w:rPr>
        <w:t>течение</w:t>
      </w:r>
      <w:r w:rsidRPr="00D7286A">
        <w:rPr>
          <w:rFonts w:ascii="Times New Roman" w:eastAsia="Times New Roman" w:hAnsi="Times New Roman" w:cs="Times New Roman"/>
          <w:spacing w:val="48"/>
          <w:sz w:val="24"/>
          <w:szCs w:val="24"/>
          <w:lang w:eastAsia="en-US"/>
        </w:rPr>
        <w:t xml:space="preserve"> </w:t>
      </w:r>
      <w:r w:rsidRPr="00D7286A">
        <w:rPr>
          <w:rFonts w:ascii="Times New Roman" w:eastAsia="Times New Roman" w:hAnsi="Times New Roman" w:cs="Times New Roman"/>
          <w:sz w:val="24"/>
          <w:szCs w:val="24"/>
          <w:lang w:eastAsia="en-US"/>
        </w:rPr>
        <w:t>трех</w:t>
      </w:r>
      <w:r w:rsidRPr="00D7286A">
        <w:rPr>
          <w:rFonts w:ascii="Times New Roman" w:eastAsia="Times New Roman" w:hAnsi="Times New Roman" w:cs="Times New Roman"/>
          <w:spacing w:val="46"/>
          <w:sz w:val="24"/>
          <w:szCs w:val="24"/>
          <w:lang w:eastAsia="en-US"/>
        </w:rPr>
        <w:t xml:space="preserve"> </w:t>
      </w:r>
      <w:r w:rsidRPr="00D7286A">
        <w:rPr>
          <w:rFonts w:ascii="Times New Roman" w:eastAsia="Times New Roman" w:hAnsi="Times New Roman" w:cs="Times New Roman"/>
          <w:sz w:val="24"/>
          <w:szCs w:val="24"/>
          <w:lang w:eastAsia="en-US"/>
        </w:rPr>
        <w:t>рабочих</w:t>
      </w:r>
      <w:r w:rsidRPr="00D7286A">
        <w:rPr>
          <w:rFonts w:ascii="Times New Roman" w:eastAsia="Times New Roman" w:hAnsi="Times New Roman" w:cs="Times New Roman"/>
          <w:spacing w:val="45"/>
          <w:sz w:val="24"/>
          <w:szCs w:val="24"/>
          <w:lang w:eastAsia="en-US"/>
        </w:rPr>
        <w:t xml:space="preserve"> </w:t>
      </w:r>
      <w:r w:rsidRPr="00D7286A">
        <w:rPr>
          <w:rFonts w:ascii="Times New Roman" w:eastAsia="Times New Roman" w:hAnsi="Times New Roman" w:cs="Times New Roman"/>
          <w:sz w:val="24"/>
          <w:szCs w:val="24"/>
          <w:lang w:eastAsia="en-US"/>
        </w:rPr>
        <w:t>дней</w:t>
      </w:r>
      <w:r w:rsidRPr="00D7286A">
        <w:rPr>
          <w:rFonts w:ascii="Times New Roman" w:eastAsia="Times New Roman" w:hAnsi="Times New Roman" w:cs="Times New Roman"/>
          <w:spacing w:val="47"/>
          <w:sz w:val="24"/>
          <w:szCs w:val="24"/>
          <w:lang w:eastAsia="en-US"/>
        </w:rPr>
        <w:t xml:space="preserve"> </w:t>
      </w:r>
      <w:r w:rsidRPr="00D7286A">
        <w:rPr>
          <w:rFonts w:ascii="Times New Roman" w:eastAsia="Times New Roman" w:hAnsi="Times New Roman" w:cs="Times New Roman"/>
          <w:sz w:val="24"/>
          <w:szCs w:val="24"/>
          <w:lang w:eastAsia="en-US"/>
        </w:rPr>
        <w:t>после</w:t>
      </w:r>
      <w:r w:rsidRPr="00D7286A">
        <w:rPr>
          <w:rFonts w:ascii="Times New Roman" w:eastAsia="Times New Roman" w:hAnsi="Times New Roman" w:cs="Times New Roman"/>
          <w:spacing w:val="50"/>
          <w:w w:val="99"/>
          <w:sz w:val="24"/>
          <w:szCs w:val="24"/>
          <w:lang w:eastAsia="en-US"/>
        </w:rPr>
        <w:t xml:space="preserve"> </w:t>
      </w:r>
      <w:r w:rsidRPr="00D7286A">
        <w:rPr>
          <w:rFonts w:ascii="Times New Roman" w:eastAsia="Times New Roman" w:hAnsi="Times New Roman" w:cs="Times New Roman"/>
          <w:sz w:val="24"/>
          <w:szCs w:val="24"/>
          <w:lang w:eastAsia="en-US"/>
        </w:rPr>
        <w:t>завершения</w:t>
      </w:r>
      <w:r w:rsidRPr="00D7286A">
        <w:rPr>
          <w:rFonts w:ascii="Times New Roman" w:eastAsia="Times New Roman" w:hAnsi="Times New Roman" w:cs="Times New Roman"/>
          <w:spacing w:val="-25"/>
          <w:sz w:val="24"/>
          <w:szCs w:val="24"/>
          <w:lang w:eastAsia="en-US"/>
        </w:rPr>
        <w:t xml:space="preserve"> </w:t>
      </w:r>
      <w:r w:rsidRPr="00D7286A">
        <w:rPr>
          <w:rFonts w:ascii="Times New Roman" w:eastAsia="Times New Roman" w:hAnsi="Times New Roman" w:cs="Times New Roman"/>
          <w:sz w:val="24"/>
          <w:szCs w:val="24"/>
          <w:lang w:eastAsia="en-US"/>
        </w:rPr>
        <w:t>проверки.</w:t>
      </w:r>
    </w:p>
    <w:p w14:paraId="05623D34" w14:textId="77777777" w:rsidR="00D7286A" w:rsidRPr="00D7286A" w:rsidRDefault="00D7286A" w:rsidP="00BD73AC">
      <w:pPr>
        <w:widowControl w:val="0"/>
        <w:tabs>
          <w:tab w:val="left" w:pos="1276"/>
        </w:tabs>
        <w:spacing w:after="0" w:line="240" w:lineRule="auto"/>
        <w:ind w:right="283" w:firstLine="567"/>
        <w:jc w:val="both"/>
        <w:rPr>
          <w:rFonts w:ascii="Times New Roman" w:eastAsia="Times New Roman" w:hAnsi="Times New Roman" w:cs="Times New Roman"/>
          <w:sz w:val="24"/>
          <w:szCs w:val="24"/>
          <w:lang w:eastAsia="en-US"/>
        </w:rPr>
      </w:pPr>
      <w:r w:rsidRPr="00D7286A">
        <w:rPr>
          <w:rFonts w:ascii="Times New Roman" w:eastAsia="Times New Roman" w:hAnsi="Times New Roman" w:cs="Times New Roman"/>
          <w:spacing w:val="-1"/>
          <w:sz w:val="24"/>
          <w:szCs w:val="24"/>
          <w:lang w:eastAsia="en-US"/>
        </w:rPr>
        <w:t>3.12. Работы учащихся по промежуточной аттестации хранятся в течение одного года, протоколы проведения промежуточной аттестации хранятся в течение 3-х лет.</w:t>
      </w:r>
      <w:r w:rsidRPr="00D7286A">
        <w:rPr>
          <w:rFonts w:ascii="Times New Roman" w:eastAsia="Times New Roman" w:hAnsi="Times New Roman" w:cs="Times New Roman"/>
          <w:spacing w:val="19"/>
          <w:sz w:val="24"/>
          <w:szCs w:val="24"/>
          <w:lang w:eastAsia="en-US"/>
        </w:rPr>
        <w:t xml:space="preserve">   </w:t>
      </w:r>
    </w:p>
    <w:p w14:paraId="24D2B588" w14:textId="77777777" w:rsidR="00D7286A" w:rsidRPr="00D7286A" w:rsidRDefault="00D7286A" w:rsidP="00BD73AC">
      <w:pPr>
        <w:widowControl w:val="0"/>
        <w:tabs>
          <w:tab w:val="left" w:pos="1276"/>
        </w:tabs>
        <w:spacing w:after="0" w:line="240" w:lineRule="auto"/>
        <w:ind w:right="283" w:firstLine="567"/>
        <w:jc w:val="both"/>
        <w:rPr>
          <w:rFonts w:ascii="Times New Roman" w:eastAsia="Times New Roman" w:hAnsi="Times New Roman" w:cs="Times New Roman"/>
          <w:sz w:val="24"/>
          <w:szCs w:val="24"/>
          <w:lang w:eastAsia="en-US"/>
        </w:rPr>
      </w:pPr>
      <w:r w:rsidRPr="00D7286A">
        <w:rPr>
          <w:rFonts w:ascii="Times New Roman" w:eastAsia="Times New Roman" w:hAnsi="Times New Roman" w:cs="Times New Roman"/>
          <w:sz w:val="24"/>
          <w:szCs w:val="24"/>
          <w:lang w:eastAsia="en-US"/>
        </w:rPr>
        <w:lastRenderedPageBreak/>
        <w:t xml:space="preserve">3.13. </w:t>
      </w:r>
      <w:proofErr w:type="gramStart"/>
      <w:r w:rsidRPr="00D7286A">
        <w:rPr>
          <w:rFonts w:ascii="Times New Roman" w:eastAsia="Times New Roman" w:hAnsi="Times New Roman" w:cs="Times New Roman"/>
          <w:sz w:val="24"/>
          <w:szCs w:val="24"/>
          <w:lang w:eastAsia="en-US"/>
        </w:rPr>
        <w:t xml:space="preserve">Результаты </w:t>
      </w:r>
      <w:r w:rsidRPr="00D7286A">
        <w:rPr>
          <w:rFonts w:ascii="Times New Roman" w:eastAsia="Times New Roman" w:hAnsi="Times New Roman" w:cs="Times New Roman"/>
          <w:spacing w:val="19"/>
          <w:sz w:val="24"/>
          <w:szCs w:val="24"/>
          <w:lang w:eastAsia="en-US"/>
        </w:rPr>
        <w:t xml:space="preserve"> </w:t>
      </w:r>
      <w:r w:rsidRPr="00D7286A">
        <w:rPr>
          <w:rFonts w:ascii="Times New Roman" w:eastAsia="Times New Roman" w:hAnsi="Times New Roman" w:cs="Times New Roman"/>
          <w:sz w:val="24"/>
          <w:szCs w:val="24"/>
          <w:lang w:eastAsia="en-US"/>
        </w:rPr>
        <w:t>итоговых</w:t>
      </w:r>
      <w:proofErr w:type="gramEnd"/>
      <w:r w:rsidRPr="00D7286A">
        <w:rPr>
          <w:rFonts w:ascii="Times New Roman" w:eastAsia="Times New Roman" w:hAnsi="Times New Roman" w:cs="Times New Roman"/>
          <w:spacing w:val="21"/>
          <w:sz w:val="24"/>
          <w:szCs w:val="24"/>
          <w:lang w:eastAsia="en-US"/>
        </w:rPr>
        <w:t xml:space="preserve">  к</w:t>
      </w:r>
      <w:r w:rsidRPr="00D7286A">
        <w:rPr>
          <w:rFonts w:ascii="Times New Roman" w:eastAsia="Times New Roman" w:hAnsi="Times New Roman" w:cs="Times New Roman"/>
          <w:sz w:val="24"/>
          <w:szCs w:val="24"/>
          <w:lang w:eastAsia="en-US"/>
        </w:rPr>
        <w:t>онтрольных</w:t>
      </w:r>
      <w:r w:rsidRPr="00D7286A">
        <w:rPr>
          <w:rFonts w:ascii="Times New Roman" w:eastAsia="Times New Roman" w:hAnsi="Times New Roman" w:cs="Times New Roman"/>
          <w:spacing w:val="18"/>
          <w:sz w:val="24"/>
          <w:szCs w:val="24"/>
          <w:lang w:eastAsia="en-US"/>
        </w:rPr>
        <w:t xml:space="preserve"> </w:t>
      </w:r>
      <w:r w:rsidRPr="00D7286A">
        <w:rPr>
          <w:rFonts w:ascii="Times New Roman" w:eastAsia="Times New Roman" w:hAnsi="Times New Roman" w:cs="Times New Roman"/>
          <w:sz w:val="24"/>
          <w:szCs w:val="24"/>
          <w:lang w:eastAsia="en-US"/>
        </w:rPr>
        <w:t xml:space="preserve">работ </w:t>
      </w:r>
      <w:r w:rsidRPr="00D7286A">
        <w:rPr>
          <w:rFonts w:ascii="Times New Roman" w:eastAsia="Times New Roman" w:hAnsi="Times New Roman" w:cs="Times New Roman"/>
          <w:spacing w:val="-8"/>
          <w:sz w:val="24"/>
          <w:szCs w:val="24"/>
          <w:lang w:eastAsia="en-US"/>
        </w:rPr>
        <w:t>или других форм контроля</w:t>
      </w:r>
      <w:r w:rsidRPr="00D7286A">
        <w:rPr>
          <w:rFonts w:ascii="Times New Roman" w:eastAsia="Times New Roman" w:hAnsi="Times New Roman" w:cs="Times New Roman"/>
          <w:spacing w:val="18"/>
          <w:sz w:val="24"/>
          <w:szCs w:val="24"/>
          <w:lang w:eastAsia="en-US"/>
        </w:rPr>
        <w:t xml:space="preserve"> </w:t>
      </w:r>
      <w:r w:rsidRPr="00D7286A">
        <w:rPr>
          <w:rFonts w:ascii="Times New Roman" w:eastAsia="Times New Roman" w:hAnsi="Times New Roman" w:cs="Times New Roman"/>
          <w:sz w:val="24"/>
          <w:szCs w:val="24"/>
          <w:lang w:eastAsia="en-US"/>
        </w:rPr>
        <w:t>анализируются</w:t>
      </w:r>
      <w:r w:rsidRPr="00D7286A">
        <w:rPr>
          <w:rFonts w:ascii="Times New Roman" w:eastAsia="Times New Roman" w:hAnsi="Times New Roman" w:cs="Times New Roman"/>
          <w:spacing w:val="19"/>
          <w:sz w:val="24"/>
          <w:szCs w:val="24"/>
          <w:lang w:eastAsia="en-US"/>
        </w:rPr>
        <w:t xml:space="preserve"> </w:t>
      </w:r>
      <w:r w:rsidRPr="00D7286A">
        <w:rPr>
          <w:rFonts w:ascii="Times New Roman" w:eastAsia="Times New Roman" w:hAnsi="Times New Roman" w:cs="Times New Roman"/>
          <w:spacing w:val="1"/>
          <w:sz w:val="24"/>
          <w:szCs w:val="24"/>
          <w:lang w:eastAsia="en-US"/>
        </w:rPr>
        <w:t>на</w:t>
      </w:r>
      <w:r w:rsidRPr="00D7286A">
        <w:rPr>
          <w:rFonts w:ascii="Times New Roman" w:eastAsia="Times New Roman" w:hAnsi="Times New Roman" w:cs="Times New Roman"/>
          <w:spacing w:val="19"/>
          <w:sz w:val="24"/>
          <w:szCs w:val="24"/>
          <w:lang w:eastAsia="en-US"/>
        </w:rPr>
        <w:t xml:space="preserve"> </w:t>
      </w:r>
      <w:r w:rsidRPr="00D7286A">
        <w:rPr>
          <w:rFonts w:ascii="Times New Roman" w:eastAsia="Times New Roman" w:hAnsi="Times New Roman" w:cs="Times New Roman"/>
          <w:sz w:val="24"/>
          <w:szCs w:val="24"/>
          <w:lang w:eastAsia="en-US"/>
        </w:rPr>
        <w:t>заседаниях</w:t>
      </w:r>
      <w:r w:rsidRPr="00D7286A">
        <w:rPr>
          <w:rFonts w:ascii="Times New Roman" w:eastAsia="Times New Roman" w:hAnsi="Times New Roman" w:cs="Times New Roman"/>
          <w:spacing w:val="28"/>
          <w:w w:val="99"/>
          <w:sz w:val="24"/>
          <w:szCs w:val="24"/>
          <w:lang w:eastAsia="en-US"/>
        </w:rPr>
        <w:t xml:space="preserve">      </w:t>
      </w:r>
      <w:r w:rsidRPr="00D7286A">
        <w:rPr>
          <w:rFonts w:ascii="Times New Roman" w:eastAsia="Times New Roman" w:hAnsi="Times New Roman" w:cs="Times New Roman"/>
          <w:sz w:val="24"/>
          <w:szCs w:val="24"/>
          <w:lang w:eastAsia="en-US"/>
        </w:rPr>
        <w:t>методических</w:t>
      </w:r>
      <w:r w:rsidRPr="00D7286A">
        <w:rPr>
          <w:rFonts w:ascii="Times New Roman" w:eastAsia="Times New Roman" w:hAnsi="Times New Roman" w:cs="Times New Roman"/>
          <w:spacing w:val="11"/>
          <w:sz w:val="24"/>
          <w:szCs w:val="24"/>
          <w:lang w:eastAsia="en-US"/>
        </w:rPr>
        <w:t xml:space="preserve">   </w:t>
      </w:r>
      <w:r w:rsidRPr="00D7286A">
        <w:rPr>
          <w:rFonts w:ascii="Times New Roman" w:eastAsia="Times New Roman" w:hAnsi="Times New Roman" w:cs="Times New Roman"/>
          <w:sz w:val="24"/>
          <w:szCs w:val="24"/>
          <w:lang w:eastAsia="en-US"/>
        </w:rPr>
        <w:t>объединений</w:t>
      </w:r>
      <w:r w:rsidRPr="00D7286A">
        <w:rPr>
          <w:rFonts w:ascii="Times New Roman" w:eastAsia="Times New Roman" w:hAnsi="Times New Roman" w:cs="Times New Roman"/>
          <w:spacing w:val="13"/>
          <w:sz w:val="24"/>
          <w:szCs w:val="24"/>
          <w:lang w:eastAsia="en-US"/>
        </w:rPr>
        <w:t xml:space="preserve"> </w:t>
      </w:r>
      <w:r w:rsidRPr="00D7286A">
        <w:rPr>
          <w:rFonts w:ascii="Times New Roman" w:eastAsia="Times New Roman" w:hAnsi="Times New Roman" w:cs="Times New Roman"/>
          <w:sz w:val="24"/>
          <w:szCs w:val="24"/>
          <w:lang w:eastAsia="en-US"/>
        </w:rPr>
        <w:t>учителей,</w:t>
      </w:r>
      <w:r w:rsidRPr="00D7286A">
        <w:rPr>
          <w:rFonts w:ascii="Times New Roman" w:eastAsia="Times New Roman" w:hAnsi="Times New Roman" w:cs="Times New Roman"/>
          <w:spacing w:val="11"/>
          <w:sz w:val="24"/>
          <w:szCs w:val="24"/>
          <w:lang w:eastAsia="en-US"/>
        </w:rPr>
        <w:t xml:space="preserve"> </w:t>
      </w:r>
      <w:r w:rsidRPr="00D7286A">
        <w:rPr>
          <w:rFonts w:ascii="Times New Roman" w:eastAsia="Times New Roman" w:hAnsi="Times New Roman" w:cs="Times New Roman"/>
          <w:sz w:val="24"/>
          <w:szCs w:val="24"/>
          <w:lang w:eastAsia="en-US"/>
        </w:rPr>
        <w:t>педагогического</w:t>
      </w:r>
      <w:r w:rsidRPr="00D7286A">
        <w:rPr>
          <w:rFonts w:ascii="Times New Roman" w:eastAsia="Times New Roman" w:hAnsi="Times New Roman" w:cs="Times New Roman"/>
          <w:spacing w:val="10"/>
          <w:sz w:val="24"/>
          <w:szCs w:val="24"/>
          <w:lang w:eastAsia="en-US"/>
        </w:rPr>
        <w:t xml:space="preserve"> </w:t>
      </w:r>
      <w:r w:rsidRPr="00D7286A">
        <w:rPr>
          <w:rFonts w:ascii="Times New Roman" w:eastAsia="Times New Roman" w:hAnsi="Times New Roman" w:cs="Times New Roman"/>
          <w:sz w:val="24"/>
          <w:szCs w:val="24"/>
          <w:lang w:eastAsia="en-US"/>
        </w:rPr>
        <w:t>совета,</w:t>
      </w:r>
      <w:r w:rsidRPr="00D7286A">
        <w:rPr>
          <w:rFonts w:ascii="Times New Roman" w:eastAsia="Times New Roman" w:hAnsi="Times New Roman" w:cs="Times New Roman"/>
          <w:spacing w:val="11"/>
          <w:sz w:val="24"/>
          <w:szCs w:val="24"/>
          <w:lang w:eastAsia="en-US"/>
        </w:rPr>
        <w:t xml:space="preserve"> </w:t>
      </w:r>
      <w:r w:rsidRPr="00D7286A">
        <w:rPr>
          <w:rFonts w:ascii="Times New Roman" w:eastAsia="Times New Roman" w:hAnsi="Times New Roman" w:cs="Times New Roman"/>
          <w:sz w:val="24"/>
          <w:szCs w:val="24"/>
          <w:lang w:eastAsia="en-US"/>
        </w:rPr>
        <w:t>на</w:t>
      </w:r>
      <w:r w:rsidRPr="00D7286A">
        <w:rPr>
          <w:rFonts w:ascii="Times New Roman" w:eastAsia="Times New Roman" w:hAnsi="Times New Roman" w:cs="Times New Roman"/>
          <w:spacing w:val="28"/>
          <w:w w:val="99"/>
          <w:sz w:val="24"/>
          <w:szCs w:val="24"/>
          <w:lang w:eastAsia="en-US"/>
        </w:rPr>
        <w:t xml:space="preserve"> </w:t>
      </w:r>
      <w:r w:rsidRPr="00D7286A">
        <w:rPr>
          <w:rFonts w:ascii="Times New Roman" w:eastAsia="Times New Roman" w:hAnsi="Times New Roman" w:cs="Times New Roman"/>
          <w:sz w:val="24"/>
          <w:szCs w:val="24"/>
          <w:lang w:eastAsia="en-US"/>
        </w:rPr>
        <w:t>административных</w:t>
      </w:r>
      <w:r w:rsidRPr="00D7286A">
        <w:rPr>
          <w:rFonts w:ascii="Times New Roman" w:eastAsia="Times New Roman" w:hAnsi="Times New Roman" w:cs="Times New Roman"/>
          <w:spacing w:val="34"/>
          <w:sz w:val="24"/>
          <w:szCs w:val="24"/>
          <w:lang w:eastAsia="en-US"/>
        </w:rPr>
        <w:t xml:space="preserve"> </w:t>
      </w:r>
      <w:r w:rsidRPr="00D7286A">
        <w:rPr>
          <w:rFonts w:ascii="Times New Roman" w:eastAsia="Times New Roman" w:hAnsi="Times New Roman" w:cs="Times New Roman"/>
          <w:sz w:val="24"/>
          <w:szCs w:val="24"/>
          <w:lang w:eastAsia="en-US"/>
        </w:rPr>
        <w:t>совещаниях,</w:t>
      </w:r>
      <w:r w:rsidRPr="00D7286A">
        <w:rPr>
          <w:rFonts w:ascii="Times New Roman" w:eastAsia="Times New Roman" w:hAnsi="Times New Roman" w:cs="Times New Roman"/>
          <w:spacing w:val="40"/>
          <w:sz w:val="24"/>
          <w:szCs w:val="24"/>
          <w:lang w:eastAsia="en-US"/>
        </w:rPr>
        <w:t xml:space="preserve"> </w:t>
      </w:r>
      <w:r w:rsidRPr="00D7286A">
        <w:rPr>
          <w:rFonts w:ascii="Times New Roman" w:eastAsia="Times New Roman" w:hAnsi="Times New Roman" w:cs="Times New Roman"/>
          <w:spacing w:val="-1"/>
          <w:sz w:val="24"/>
          <w:szCs w:val="24"/>
          <w:lang w:eastAsia="en-US"/>
        </w:rPr>
        <w:t>учитываются</w:t>
      </w:r>
      <w:r w:rsidRPr="00D7286A">
        <w:rPr>
          <w:rFonts w:ascii="Times New Roman" w:eastAsia="Times New Roman" w:hAnsi="Times New Roman" w:cs="Times New Roman"/>
          <w:spacing w:val="34"/>
          <w:sz w:val="24"/>
          <w:szCs w:val="24"/>
          <w:lang w:eastAsia="en-US"/>
        </w:rPr>
        <w:t xml:space="preserve"> </w:t>
      </w:r>
      <w:r w:rsidRPr="00D7286A">
        <w:rPr>
          <w:rFonts w:ascii="Times New Roman" w:eastAsia="Times New Roman" w:hAnsi="Times New Roman" w:cs="Times New Roman"/>
          <w:sz w:val="24"/>
          <w:szCs w:val="24"/>
          <w:lang w:eastAsia="en-US"/>
        </w:rPr>
        <w:t>при</w:t>
      </w:r>
      <w:r w:rsidRPr="00D7286A">
        <w:rPr>
          <w:rFonts w:ascii="Times New Roman" w:eastAsia="Times New Roman" w:hAnsi="Times New Roman" w:cs="Times New Roman"/>
          <w:spacing w:val="35"/>
          <w:sz w:val="24"/>
          <w:szCs w:val="24"/>
          <w:lang w:eastAsia="en-US"/>
        </w:rPr>
        <w:t xml:space="preserve"> </w:t>
      </w:r>
      <w:r w:rsidRPr="00D7286A">
        <w:rPr>
          <w:rFonts w:ascii="Times New Roman" w:eastAsia="Times New Roman" w:hAnsi="Times New Roman" w:cs="Times New Roman"/>
          <w:sz w:val="24"/>
          <w:szCs w:val="24"/>
          <w:lang w:eastAsia="en-US"/>
        </w:rPr>
        <w:t>подготовке</w:t>
      </w:r>
      <w:r w:rsidRPr="00D7286A">
        <w:rPr>
          <w:rFonts w:ascii="Times New Roman" w:eastAsia="Times New Roman" w:hAnsi="Times New Roman" w:cs="Times New Roman"/>
          <w:spacing w:val="35"/>
          <w:sz w:val="24"/>
          <w:szCs w:val="24"/>
          <w:lang w:eastAsia="en-US"/>
        </w:rPr>
        <w:t xml:space="preserve"> </w:t>
      </w:r>
      <w:r w:rsidRPr="00D7286A">
        <w:rPr>
          <w:rFonts w:ascii="Times New Roman" w:eastAsia="Times New Roman" w:hAnsi="Times New Roman" w:cs="Times New Roman"/>
          <w:sz w:val="24"/>
          <w:szCs w:val="24"/>
          <w:lang w:eastAsia="en-US"/>
        </w:rPr>
        <w:t>анализа</w:t>
      </w:r>
      <w:r w:rsidRPr="00D7286A">
        <w:rPr>
          <w:rFonts w:ascii="Times New Roman" w:eastAsia="Times New Roman" w:hAnsi="Times New Roman" w:cs="Times New Roman"/>
          <w:spacing w:val="34"/>
          <w:sz w:val="24"/>
          <w:szCs w:val="24"/>
          <w:lang w:eastAsia="en-US"/>
        </w:rPr>
        <w:t xml:space="preserve"> </w:t>
      </w:r>
      <w:r w:rsidRPr="00D7286A">
        <w:rPr>
          <w:rFonts w:ascii="Times New Roman" w:eastAsia="Times New Roman" w:hAnsi="Times New Roman" w:cs="Times New Roman"/>
          <w:sz w:val="24"/>
          <w:szCs w:val="24"/>
          <w:lang w:eastAsia="en-US"/>
        </w:rPr>
        <w:t>работы</w:t>
      </w:r>
      <w:r w:rsidRPr="00D7286A">
        <w:rPr>
          <w:rFonts w:ascii="Times New Roman" w:eastAsia="Times New Roman" w:hAnsi="Times New Roman" w:cs="Times New Roman"/>
          <w:spacing w:val="32"/>
          <w:w w:val="99"/>
          <w:sz w:val="24"/>
          <w:szCs w:val="24"/>
          <w:lang w:eastAsia="en-US"/>
        </w:rPr>
        <w:t xml:space="preserve"> </w:t>
      </w:r>
      <w:r w:rsidR="000F03E6">
        <w:rPr>
          <w:rFonts w:ascii="Times New Roman" w:eastAsia="Times New Roman" w:hAnsi="Times New Roman" w:cs="Times New Roman"/>
          <w:sz w:val="24"/>
          <w:szCs w:val="24"/>
          <w:lang w:eastAsia="en-US"/>
        </w:rPr>
        <w:t>Гимназии</w:t>
      </w:r>
      <w:r w:rsidRPr="00D7286A">
        <w:rPr>
          <w:rFonts w:ascii="Times New Roman" w:eastAsia="Times New Roman" w:hAnsi="Times New Roman" w:cs="Times New Roman"/>
          <w:sz w:val="24"/>
          <w:szCs w:val="24"/>
          <w:lang w:eastAsia="en-US"/>
        </w:rPr>
        <w:t xml:space="preserve"> за</w:t>
      </w:r>
      <w:r w:rsidRPr="00D7286A">
        <w:rPr>
          <w:rFonts w:ascii="Times New Roman" w:eastAsia="Times New Roman" w:hAnsi="Times New Roman" w:cs="Times New Roman"/>
          <w:spacing w:val="-3"/>
          <w:sz w:val="24"/>
          <w:szCs w:val="24"/>
          <w:lang w:eastAsia="en-US"/>
        </w:rPr>
        <w:t xml:space="preserve"> </w:t>
      </w:r>
      <w:r w:rsidRPr="00D7286A">
        <w:rPr>
          <w:rFonts w:ascii="Times New Roman" w:eastAsia="Times New Roman" w:hAnsi="Times New Roman" w:cs="Times New Roman"/>
          <w:spacing w:val="-1"/>
          <w:sz w:val="24"/>
          <w:szCs w:val="24"/>
          <w:lang w:eastAsia="en-US"/>
        </w:rPr>
        <w:t>учебный</w:t>
      </w:r>
      <w:r w:rsidRPr="00D7286A">
        <w:rPr>
          <w:rFonts w:ascii="Times New Roman" w:eastAsia="Times New Roman" w:hAnsi="Times New Roman" w:cs="Times New Roman"/>
          <w:spacing w:val="-6"/>
          <w:sz w:val="24"/>
          <w:szCs w:val="24"/>
          <w:lang w:eastAsia="en-US"/>
        </w:rPr>
        <w:t xml:space="preserve"> </w:t>
      </w:r>
      <w:r w:rsidRPr="00D7286A">
        <w:rPr>
          <w:rFonts w:ascii="Times New Roman" w:eastAsia="Times New Roman" w:hAnsi="Times New Roman" w:cs="Times New Roman"/>
          <w:sz w:val="24"/>
          <w:szCs w:val="24"/>
          <w:lang w:eastAsia="en-US"/>
        </w:rPr>
        <w:t>год.</w:t>
      </w:r>
    </w:p>
    <w:p w14:paraId="428ADA61" w14:textId="77777777" w:rsidR="00D7286A" w:rsidRPr="00D7286A" w:rsidRDefault="00D7286A" w:rsidP="00BD73AC">
      <w:pPr>
        <w:widowControl w:val="0"/>
        <w:tabs>
          <w:tab w:val="left" w:pos="1276"/>
          <w:tab w:val="left" w:pos="1396"/>
        </w:tabs>
        <w:spacing w:after="0" w:line="240" w:lineRule="auto"/>
        <w:ind w:right="283" w:firstLine="567"/>
        <w:jc w:val="both"/>
        <w:rPr>
          <w:rFonts w:ascii="Times New Roman" w:eastAsia="Times New Roman" w:hAnsi="Times New Roman" w:cs="Times New Roman"/>
          <w:spacing w:val="-8"/>
          <w:sz w:val="24"/>
          <w:szCs w:val="24"/>
          <w:lang w:eastAsia="en-US"/>
        </w:rPr>
      </w:pPr>
      <w:r w:rsidRPr="00D7286A">
        <w:rPr>
          <w:rFonts w:ascii="Times New Roman" w:eastAsia="Times New Roman" w:hAnsi="Times New Roman" w:cs="Times New Roman"/>
          <w:sz w:val="24"/>
          <w:szCs w:val="24"/>
          <w:lang w:eastAsia="en-US"/>
        </w:rPr>
        <w:t xml:space="preserve">3.14. Предварительные </w:t>
      </w:r>
      <w:proofErr w:type="gramStart"/>
      <w:r w:rsidRPr="00D7286A">
        <w:rPr>
          <w:rFonts w:ascii="Times New Roman" w:eastAsia="Times New Roman" w:hAnsi="Times New Roman" w:cs="Times New Roman"/>
          <w:sz w:val="24"/>
          <w:szCs w:val="24"/>
          <w:lang w:eastAsia="en-US"/>
        </w:rPr>
        <w:t>годовые</w:t>
      </w:r>
      <w:r w:rsidRPr="00D7286A">
        <w:rPr>
          <w:rFonts w:ascii="Times New Roman" w:eastAsia="Times New Roman" w:hAnsi="Times New Roman" w:cs="Times New Roman"/>
          <w:spacing w:val="-7"/>
          <w:sz w:val="24"/>
          <w:szCs w:val="24"/>
          <w:lang w:eastAsia="en-US"/>
        </w:rPr>
        <w:t xml:space="preserve">  </w:t>
      </w:r>
      <w:r w:rsidRPr="00D7286A">
        <w:rPr>
          <w:rFonts w:ascii="Times New Roman" w:eastAsia="Times New Roman" w:hAnsi="Times New Roman" w:cs="Times New Roman"/>
          <w:sz w:val="24"/>
          <w:szCs w:val="24"/>
          <w:lang w:eastAsia="en-US"/>
        </w:rPr>
        <w:t>оценки</w:t>
      </w:r>
      <w:proofErr w:type="gramEnd"/>
      <w:r w:rsidRPr="00D7286A">
        <w:rPr>
          <w:rFonts w:ascii="Times New Roman" w:eastAsia="Times New Roman" w:hAnsi="Times New Roman" w:cs="Times New Roman"/>
          <w:sz w:val="24"/>
          <w:szCs w:val="24"/>
          <w:lang w:eastAsia="en-US"/>
        </w:rPr>
        <w:t xml:space="preserve">   </w:t>
      </w:r>
      <w:r w:rsidRPr="00D7286A">
        <w:rPr>
          <w:rFonts w:ascii="Times New Roman" w:eastAsia="Times New Roman" w:hAnsi="Times New Roman" w:cs="Times New Roman"/>
          <w:spacing w:val="-6"/>
          <w:sz w:val="24"/>
          <w:szCs w:val="24"/>
          <w:lang w:eastAsia="en-US"/>
        </w:rPr>
        <w:t xml:space="preserve">  </w:t>
      </w:r>
      <w:r w:rsidRPr="00D7286A">
        <w:rPr>
          <w:rFonts w:ascii="Times New Roman" w:eastAsia="Times New Roman" w:hAnsi="Times New Roman" w:cs="Times New Roman"/>
          <w:sz w:val="24"/>
          <w:szCs w:val="24"/>
          <w:lang w:eastAsia="en-US"/>
        </w:rPr>
        <w:t xml:space="preserve">выставляются </w:t>
      </w:r>
      <w:r w:rsidRPr="00D7286A">
        <w:rPr>
          <w:rFonts w:ascii="Times New Roman" w:eastAsia="Times New Roman" w:hAnsi="Times New Roman" w:cs="Times New Roman"/>
          <w:spacing w:val="-8"/>
          <w:sz w:val="24"/>
          <w:szCs w:val="24"/>
          <w:lang w:eastAsia="en-US"/>
        </w:rPr>
        <w:t xml:space="preserve"> </w:t>
      </w:r>
      <w:r w:rsidRPr="00D7286A">
        <w:rPr>
          <w:rFonts w:ascii="Times New Roman" w:eastAsia="Times New Roman" w:hAnsi="Times New Roman" w:cs="Times New Roman"/>
          <w:sz w:val="24"/>
          <w:szCs w:val="24"/>
          <w:lang w:eastAsia="en-US"/>
        </w:rPr>
        <w:t>учащимся</w:t>
      </w:r>
      <w:r w:rsidRPr="00D7286A">
        <w:rPr>
          <w:rFonts w:ascii="Times New Roman" w:eastAsia="Times New Roman" w:hAnsi="Times New Roman" w:cs="Times New Roman"/>
          <w:spacing w:val="-6"/>
          <w:sz w:val="24"/>
          <w:szCs w:val="24"/>
          <w:lang w:eastAsia="en-US"/>
        </w:rPr>
        <w:t xml:space="preserve"> </w:t>
      </w:r>
      <w:r w:rsidRPr="00D7286A">
        <w:rPr>
          <w:rFonts w:ascii="Times New Roman" w:eastAsia="Times New Roman" w:hAnsi="Times New Roman" w:cs="Times New Roman"/>
          <w:sz w:val="24"/>
          <w:szCs w:val="24"/>
          <w:lang w:eastAsia="en-US"/>
        </w:rPr>
        <w:t xml:space="preserve">за три </w:t>
      </w:r>
      <w:r w:rsidRPr="00D7286A">
        <w:rPr>
          <w:rFonts w:ascii="Times New Roman" w:eastAsia="Times New Roman" w:hAnsi="Times New Roman" w:cs="Times New Roman"/>
          <w:spacing w:val="-8"/>
          <w:sz w:val="24"/>
          <w:szCs w:val="24"/>
          <w:lang w:eastAsia="en-US"/>
        </w:rPr>
        <w:t xml:space="preserve"> </w:t>
      </w:r>
      <w:r w:rsidRPr="00D7286A">
        <w:rPr>
          <w:rFonts w:ascii="Times New Roman" w:eastAsia="Times New Roman" w:hAnsi="Times New Roman" w:cs="Times New Roman"/>
          <w:sz w:val="24"/>
          <w:szCs w:val="24"/>
          <w:lang w:eastAsia="en-US"/>
        </w:rPr>
        <w:t xml:space="preserve">дня до окончания </w:t>
      </w:r>
      <w:r w:rsidRPr="00D7286A">
        <w:rPr>
          <w:rFonts w:ascii="Times New Roman" w:eastAsia="Times New Roman" w:hAnsi="Times New Roman" w:cs="Times New Roman"/>
          <w:spacing w:val="22"/>
          <w:w w:val="99"/>
          <w:sz w:val="24"/>
          <w:szCs w:val="24"/>
          <w:lang w:eastAsia="en-US"/>
        </w:rPr>
        <w:t xml:space="preserve"> </w:t>
      </w:r>
      <w:r w:rsidRPr="00D7286A">
        <w:rPr>
          <w:rFonts w:ascii="Times New Roman" w:eastAsia="Times New Roman" w:hAnsi="Times New Roman" w:cs="Times New Roman"/>
          <w:sz w:val="24"/>
          <w:szCs w:val="24"/>
          <w:lang w:eastAsia="en-US"/>
        </w:rPr>
        <w:t>учебного</w:t>
      </w:r>
      <w:r w:rsidRPr="00D7286A">
        <w:rPr>
          <w:rFonts w:ascii="Times New Roman" w:eastAsia="Times New Roman" w:hAnsi="Times New Roman" w:cs="Times New Roman"/>
          <w:spacing w:val="-8"/>
          <w:sz w:val="24"/>
          <w:szCs w:val="24"/>
          <w:lang w:eastAsia="en-US"/>
        </w:rPr>
        <w:t xml:space="preserve">  </w:t>
      </w:r>
      <w:r w:rsidRPr="00D7286A">
        <w:rPr>
          <w:rFonts w:ascii="Times New Roman" w:eastAsia="Times New Roman" w:hAnsi="Times New Roman" w:cs="Times New Roman"/>
          <w:sz w:val="24"/>
          <w:szCs w:val="24"/>
          <w:lang w:eastAsia="en-US"/>
        </w:rPr>
        <w:t>года.</w:t>
      </w:r>
    </w:p>
    <w:p w14:paraId="63E88903" w14:textId="6465DB14" w:rsidR="00D7286A" w:rsidRPr="00D7286A" w:rsidRDefault="00D7286A" w:rsidP="00BD73AC">
      <w:pPr>
        <w:widowControl w:val="0"/>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sz w:val="24"/>
          <w:szCs w:val="24"/>
        </w:rPr>
      </w:pPr>
      <w:r w:rsidRPr="00D7286A">
        <w:rPr>
          <w:rFonts w:ascii="Times New Roman" w:eastAsiaTheme="minorHAnsi" w:hAnsi="Times New Roman" w:cs="Times New Roman"/>
          <w:sz w:val="24"/>
          <w:szCs w:val="24"/>
          <w:lang w:eastAsia="en-US"/>
        </w:rPr>
        <w:t>3.15.</w:t>
      </w:r>
      <w:r w:rsidRPr="00D7286A">
        <w:rPr>
          <w:rFonts w:ascii="Times New Roman" w:eastAsia="Times New Roman" w:hAnsi="Times New Roman" w:cs="Times New Roman"/>
          <w:sz w:val="24"/>
          <w:szCs w:val="24"/>
        </w:rPr>
        <w:t xml:space="preserve"> По курсам ОРКСЭ</w:t>
      </w:r>
      <w:r w:rsidR="00CF2BA1">
        <w:rPr>
          <w:rFonts w:ascii="Times New Roman" w:eastAsia="Times New Roman" w:hAnsi="Times New Roman" w:cs="Times New Roman"/>
          <w:sz w:val="24"/>
          <w:szCs w:val="24"/>
        </w:rPr>
        <w:t xml:space="preserve"> </w:t>
      </w:r>
      <w:r w:rsidRPr="00D7286A">
        <w:rPr>
          <w:rFonts w:ascii="Times New Roman" w:eastAsia="Times New Roman" w:hAnsi="Times New Roman" w:cs="Times New Roman"/>
          <w:sz w:val="24"/>
          <w:szCs w:val="24"/>
        </w:rPr>
        <w:t xml:space="preserve">устанавливается </w:t>
      </w:r>
      <w:proofErr w:type="spellStart"/>
      <w:r w:rsidRPr="00D7286A">
        <w:rPr>
          <w:rFonts w:ascii="Times New Roman" w:eastAsia="Times New Roman" w:hAnsi="Times New Roman" w:cs="Times New Roman"/>
          <w:sz w:val="24"/>
          <w:szCs w:val="24"/>
        </w:rPr>
        <w:t>безотметочная</w:t>
      </w:r>
      <w:proofErr w:type="spellEnd"/>
      <w:r w:rsidRPr="00D7286A">
        <w:rPr>
          <w:rFonts w:ascii="Times New Roman" w:eastAsia="Times New Roman" w:hAnsi="Times New Roman" w:cs="Times New Roman"/>
          <w:sz w:val="24"/>
          <w:szCs w:val="24"/>
        </w:rPr>
        <w:t xml:space="preserve"> система обучения, промежуточная аттестация проводится в форме качественной оценки.</w:t>
      </w:r>
    </w:p>
    <w:p w14:paraId="1C7AB8F9" w14:textId="3489D8E4" w:rsidR="00D7286A" w:rsidRDefault="00D7286A" w:rsidP="00685C0F">
      <w:pPr>
        <w:widowControl w:val="0"/>
        <w:tabs>
          <w:tab w:val="left" w:pos="1276"/>
          <w:tab w:val="left" w:pos="1401"/>
        </w:tabs>
        <w:spacing w:after="0" w:line="240" w:lineRule="auto"/>
        <w:ind w:right="283" w:firstLine="567"/>
        <w:jc w:val="both"/>
        <w:rPr>
          <w:rFonts w:ascii="Times New Roman" w:eastAsia="Times New Roman" w:hAnsi="Times New Roman" w:cs="Times New Roman"/>
          <w:sz w:val="24"/>
          <w:szCs w:val="24"/>
        </w:rPr>
      </w:pPr>
      <w:r w:rsidRPr="00D7286A">
        <w:rPr>
          <w:rFonts w:ascii="Times New Roman" w:eastAsia="Times New Roman" w:hAnsi="Times New Roman" w:cs="Times New Roman"/>
          <w:sz w:val="24"/>
          <w:szCs w:val="24"/>
          <w:lang w:eastAsia="en-US"/>
        </w:rPr>
        <w:t xml:space="preserve">3.16. </w:t>
      </w:r>
      <w:r w:rsidR="00685C0F">
        <w:rPr>
          <w:rFonts w:ascii="Times New Roman" w:eastAsia="Times New Roman" w:hAnsi="Times New Roman" w:cs="Times New Roman"/>
          <w:sz w:val="24"/>
          <w:szCs w:val="24"/>
        </w:rPr>
        <w:t xml:space="preserve">При проведении промежуточной аттестации в форме итоговой контрольной работы или других форм контроля и при условии положительной её оценки, годовая по предмету выставляется как </w:t>
      </w:r>
      <w:r w:rsidR="00685C0F" w:rsidRPr="00685C0F">
        <w:rPr>
          <w:rFonts w:ascii="Times New Roman" w:eastAsia="Times New Roman" w:hAnsi="Times New Roman" w:cs="Times New Roman"/>
          <w:b/>
          <w:sz w:val="24"/>
          <w:szCs w:val="24"/>
        </w:rPr>
        <w:t>средняя арифметическая</w:t>
      </w:r>
      <w:r w:rsidR="00685C0F">
        <w:rPr>
          <w:rFonts w:ascii="Times New Roman" w:eastAsia="Times New Roman" w:hAnsi="Times New Roman" w:cs="Times New Roman"/>
          <w:sz w:val="24"/>
          <w:szCs w:val="24"/>
        </w:rPr>
        <w:t xml:space="preserve"> четвертных (полугодовых) оценок и оценки за итоговую контрольную работу.</w:t>
      </w:r>
    </w:p>
    <w:p w14:paraId="27526C1C" w14:textId="54F3E4AB" w:rsidR="00814BE1" w:rsidRDefault="00814BE1" w:rsidP="00685C0F">
      <w:pPr>
        <w:widowControl w:val="0"/>
        <w:tabs>
          <w:tab w:val="left" w:pos="1276"/>
          <w:tab w:val="left" w:pos="1401"/>
        </w:tabs>
        <w:spacing w:after="0" w:line="240" w:lineRule="auto"/>
        <w:ind w:right="283"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3.17. При проведении промежуточной аттестации в форме годовой оценки выставляется годовая оценка с учетом четвертных (полугодовых), как средняя арифметическая, округленная до целого числа по правилам математического округления.</w:t>
      </w:r>
    </w:p>
    <w:p w14:paraId="2B985AC6" w14:textId="5D36FF06" w:rsidR="00967C6A" w:rsidRPr="00BA5738" w:rsidRDefault="00967C6A" w:rsidP="00967C6A">
      <w:pPr>
        <w:widowControl w:val="0"/>
        <w:tabs>
          <w:tab w:val="left" w:pos="1276"/>
          <w:tab w:val="left" w:pos="1401"/>
        </w:tabs>
        <w:spacing w:after="0" w:line="240" w:lineRule="auto"/>
        <w:ind w:right="283"/>
        <w:jc w:val="both"/>
        <w:rPr>
          <w:rFonts w:ascii="Times New Roman" w:hAnsi="Times New Roman" w:cs="Times New Roman"/>
          <w:sz w:val="24"/>
          <w:szCs w:val="24"/>
        </w:rPr>
      </w:pPr>
      <w:r>
        <w:rPr>
          <w:rFonts w:ascii="Times New Roman" w:eastAsia="Times New Roman" w:hAnsi="Times New Roman" w:cs="Times New Roman"/>
          <w:sz w:val="24"/>
          <w:szCs w:val="24"/>
        </w:rPr>
        <w:t>При получении учащимися неудовлетворительной отметки на промежуточной аттестации в форме годовой отметки, учащийся дополнительно проходит промежуточную в форме контроля согласно учебному плану.</w:t>
      </w:r>
    </w:p>
    <w:p w14:paraId="2B16F6C2" w14:textId="329287CD" w:rsidR="001B1116" w:rsidRDefault="00D7286A" w:rsidP="00BD73AC">
      <w:pPr>
        <w:shd w:val="clear" w:color="auto" w:fill="FFFFFF"/>
        <w:tabs>
          <w:tab w:val="left" w:pos="1276"/>
        </w:tabs>
        <w:spacing w:after="0" w:line="240" w:lineRule="auto"/>
        <w:ind w:right="283" w:firstLine="567"/>
        <w:jc w:val="both"/>
        <w:rPr>
          <w:rFonts w:ascii="Times New Roman" w:hAnsi="Times New Roman" w:cs="Times New Roman"/>
          <w:sz w:val="24"/>
          <w:szCs w:val="24"/>
        </w:rPr>
      </w:pPr>
      <w:r w:rsidRPr="00BA5738">
        <w:rPr>
          <w:rFonts w:ascii="Times New Roman" w:hAnsi="Times New Roman" w:cs="Times New Roman"/>
          <w:sz w:val="24"/>
          <w:szCs w:val="24"/>
        </w:rPr>
        <w:t xml:space="preserve">3.18. </w:t>
      </w:r>
      <w:r w:rsidR="00945108" w:rsidRPr="00BA5738">
        <w:rPr>
          <w:rFonts w:ascii="Times New Roman" w:hAnsi="Times New Roman" w:cs="Times New Roman"/>
          <w:sz w:val="24"/>
          <w:szCs w:val="24"/>
        </w:rPr>
        <w:t xml:space="preserve">В случае несогласия учащегося, его родителей (законных представителей) с годовой </w:t>
      </w:r>
      <w:r w:rsidR="009025FE" w:rsidRPr="00BA5738">
        <w:rPr>
          <w:rFonts w:ascii="Times New Roman" w:hAnsi="Times New Roman" w:cs="Times New Roman"/>
          <w:sz w:val="24"/>
          <w:szCs w:val="24"/>
        </w:rPr>
        <w:t>отметкой</w:t>
      </w:r>
      <w:r w:rsidR="00945108" w:rsidRPr="00BA5738">
        <w:rPr>
          <w:rFonts w:ascii="Times New Roman" w:hAnsi="Times New Roman" w:cs="Times New Roman"/>
          <w:sz w:val="24"/>
          <w:szCs w:val="24"/>
        </w:rPr>
        <w:t xml:space="preserve"> по тому или иному предмету учащийся, его р</w:t>
      </w:r>
      <w:r w:rsidR="009025FE" w:rsidRPr="00BA5738">
        <w:rPr>
          <w:rFonts w:ascii="Times New Roman" w:hAnsi="Times New Roman" w:cs="Times New Roman"/>
          <w:sz w:val="24"/>
          <w:szCs w:val="24"/>
        </w:rPr>
        <w:t>одитель (законный представитель)</w:t>
      </w:r>
      <w:r w:rsidR="00945108" w:rsidRPr="00BA5738">
        <w:rPr>
          <w:rFonts w:ascii="Times New Roman" w:hAnsi="Times New Roman" w:cs="Times New Roman"/>
          <w:sz w:val="24"/>
          <w:szCs w:val="24"/>
        </w:rPr>
        <w:t xml:space="preserve"> вправе в течение 3-х учебных дней после выставления оценки обратиться с соответствующим письменным заявлением в комиссию по урегулированию споров между участниками образовательных отношений.</w:t>
      </w:r>
    </w:p>
    <w:p w14:paraId="2B054333" w14:textId="77777777" w:rsidR="00563501" w:rsidRPr="00BA5738" w:rsidRDefault="003C434A" w:rsidP="00BD73AC">
      <w:pPr>
        <w:shd w:val="clear" w:color="auto" w:fill="FFFFFF"/>
        <w:tabs>
          <w:tab w:val="left" w:pos="284"/>
          <w:tab w:val="left" w:pos="1276"/>
        </w:tabs>
        <w:spacing w:after="0" w:line="240" w:lineRule="auto"/>
        <w:ind w:right="283" w:firstLine="567"/>
        <w:jc w:val="both"/>
        <w:textAlignment w:val="baseline"/>
        <w:rPr>
          <w:rFonts w:ascii="Times New Roman" w:eastAsia="Times New Roman" w:hAnsi="Times New Roman" w:cs="Times New Roman"/>
          <w:bCs/>
          <w:sz w:val="24"/>
          <w:szCs w:val="24"/>
        </w:rPr>
      </w:pPr>
      <w:r w:rsidRPr="00BA5738">
        <w:rPr>
          <w:rFonts w:ascii="Times New Roman" w:eastAsia="Times New Roman" w:hAnsi="Times New Roman" w:cs="Times New Roman"/>
          <w:bCs/>
          <w:sz w:val="24"/>
          <w:szCs w:val="24"/>
        </w:rPr>
        <w:t>3.19</w:t>
      </w:r>
      <w:r w:rsidR="009204FC" w:rsidRPr="00BA5738">
        <w:rPr>
          <w:rFonts w:ascii="Times New Roman" w:eastAsia="Times New Roman" w:hAnsi="Times New Roman" w:cs="Times New Roman"/>
          <w:bCs/>
          <w:sz w:val="24"/>
          <w:szCs w:val="24"/>
        </w:rPr>
        <w:t>.</w:t>
      </w:r>
      <w:r w:rsidR="00563501" w:rsidRPr="00BA5738">
        <w:rPr>
          <w:rFonts w:ascii="Times New Roman" w:eastAsia="Times New Roman" w:hAnsi="Times New Roman" w:cs="Times New Roman"/>
          <w:bCs/>
          <w:sz w:val="24"/>
          <w:szCs w:val="24"/>
        </w:rPr>
        <w:t xml:space="preserve"> Успешное прохождение учащимися промежуточной аттестации является основанием для перевода учащихся в следующий класс, допуска учащихся 9-х и 11-х классов к государственной итоговой аттестации.</w:t>
      </w:r>
    </w:p>
    <w:p w14:paraId="03EFC363" w14:textId="77777777" w:rsidR="00563501" w:rsidRPr="00BA5738" w:rsidRDefault="003C434A" w:rsidP="00BD73AC">
      <w:pPr>
        <w:shd w:val="clear" w:color="auto" w:fill="FFFFFF"/>
        <w:tabs>
          <w:tab w:val="left" w:pos="284"/>
          <w:tab w:val="left" w:pos="1276"/>
        </w:tabs>
        <w:spacing w:after="0" w:line="240" w:lineRule="auto"/>
        <w:ind w:right="283" w:firstLine="567"/>
        <w:jc w:val="both"/>
        <w:textAlignment w:val="baseline"/>
        <w:rPr>
          <w:rFonts w:ascii="Times New Roman" w:eastAsia="Times New Roman" w:hAnsi="Times New Roman" w:cs="Times New Roman"/>
          <w:bCs/>
          <w:sz w:val="24"/>
          <w:szCs w:val="24"/>
        </w:rPr>
      </w:pPr>
      <w:r w:rsidRPr="00BA5738">
        <w:rPr>
          <w:rFonts w:ascii="Times New Roman" w:eastAsia="Times New Roman" w:hAnsi="Times New Roman" w:cs="Times New Roman"/>
          <w:bCs/>
          <w:sz w:val="24"/>
          <w:szCs w:val="24"/>
        </w:rPr>
        <w:t>3.20</w:t>
      </w:r>
      <w:r w:rsidR="00563501" w:rsidRPr="00BA5738">
        <w:rPr>
          <w:rFonts w:ascii="Times New Roman" w:eastAsia="Times New Roman" w:hAnsi="Times New Roman" w:cs="Times New Roman"/>
          <w:bCs/>
          <w:sz w:val="24"/>
          <w:szCs w:val="24"/>
        </w:rPr>
        <w:t xml:space="preserve">. По окончанию учебного года (в последний день учебного года), с учетом результатов промежуточной аттестации проводится педагогический совет, и издаются приказы «О переводе учащихся 1-8, 10 классов», «О допуске учащихся 9, 11 классов к государственной итоговой аттестации». В протоколе педагогического совета и приказе прописывается </w:t>
      </w:r>
      <w:proofErr w:type="spellStart"/>
      <w:r w:rsidR="00563501" w:rsidRPr="00BA5738">
        <w:rPr>
          <w:rFonts w:ascii="Times New Roman" w:eastAsia="Times New Roman" w:hAnsi="Times New Roman" w:cs="Times New Roman"/>
          <w:bCs/>
          <w:sz w:val="24"/>
          <w:szCs w:val="24"/>
        </w:rPr>
        <w:t>посписочный</w:t>
      </w:r>
      <w:proofErr w:type="spellEnd"/>
      <w:r w:rsidR="00563501" w:rsidRPr="00BA5738">
        <w:rPr>
          <w:rFonts w:ascii="Times New Roman" w:eastAsia="Times New Roman" w:hAnsi="Times New Roman" w:cs="Times New Roman"/>
          <w:bCs/>
          <w:sz w:val="24"/>
          <w:szCs w:val="24"/>
        </w:rPr>
        <w:t xml:space="preserve"> состав учащихся </w:t>
      </w:r>
      <w:proofErr w:type="gramStart"/>
      <w:r w:rsidR="00563501" w:rsidRPr="00BA5738">
        <w:rPr>
          <w:rFonts w:ascii="Times New Roman" w:eastAsia="Times New Roman" w:hAnsi="Times New Roman" w:cs="Times New Roman"/>
          <w:bCs/>
          <w:sz w:val="24"/>
          <w:szCs w:val="24"/>
        </w:rPr>
        <w:t>( в</w:t>
      </w:r>
      <w:proofErr w:type="gramEnd"/>
      <w:r w:rsidR="00563501" w:rsidRPr="00BA5738">
        <w:rPr>
          <w:rFonts w:ascii="Times New Roman" w:eastAsia="Times New Roman" w:hAnsi="Times New Roman" w:cs="Times New Roman"/>
          <w:bCs/>
          <w:sz w:val="24"/>
          <w:szCs w:val="24"/>
        </w:rPr>
        <w:t xml:space="preserve"> родительном падеже).</w:t>
      </w:r>
    </w:p>
    <w:p w14:paraId="202767DC" w14:textId="0E9AE249" w:rsidR="00B76AAB" w:rsidRDefault="003C434A" w:rsidP="00BD73AC">
      <w:pPr>
        <w:shd w:val="clear" w:color="auto" w:fill="FFFFFF"/>
        <w:tabs>
          <w:tab w:val="left" w:pos="284"/>
          <w:tab w:val="left" w:pos="1276"/>
        </w:tabs>
        <w:spacing w:after="0" w:line="240" w:lineRule="auto"/>
        <w:ind w:right="283" w:firstLine="567"/>
        <w:jc w:val="both"/>
        <w:textAlignment w:val="baseline"/>
        <w:rPr>
          <w:rFonts w:ascii="Times New Roman" w:eastAsia="Times New Roman" w:hAnsi="Times New Roman" w:cs="Times New Roman"/>
          <w:bCs/>
          <w:sz w:val="24"/>
          <w:szCs w:val="24"/>
        </w:rPr>
      </w:pPr>
      <w:r w:rsidRPr="00BA5738">
        <w:rPr>
          <w:rFonts w:ascii="Times New Roman" w:eastAsia="Times New Roman" w:hAnsi="Times New Roman" w:cs="Times New Roman"/>
          <w:bCs/>
          <w:sz w:val="24"/>
          <w:szCs w:val="24"/>
        </w:rPr>
        <w:t>3.21</w:t>
      </w:r>
      <w:r w:rsidR="00B76AAB" w:rsidRPr="00BA5738">
        <w:rPr>
          <w:rFonts w:ascii="Times New Roman" w:eastAsia="Times New Roman" w:hAnsi="Times New Roman" w:cs="Times New Roman"/>
          <w:bCs/>
          <w:sz w:val="24"/>
          <w:szCs w:val="24"/>
        </w:rPr>
        <w:t>. В случае, если ученик на промежуточной аттестации за итоговую контрольную работу получил о</w:t>
      </w:r>
      <w:r w:rsidR="00F32C51" w:rsidRPr="00BA5738">
        <w:rPr>
          <w:rFonts w:ascii="Times New Roman" w:eastAsia="Times New Roman" w:hAnsi="Times New Roman" w:cs="Times New Roman"/>
          <w:bCs/>
          <w:sz w:val="24"/>
          <w:szCs w:val="24"/>
        </w:rPr>
        <w:t>тметку</w:t>
      </w:r>
      <w:r w:rsidR="00B76AAB" w:rsidRPr="00BA5738">
        <w:rPr>
          <w:rFonts w:ascii="Times New Roman" w:eastAsia="Times New Roman" w:hAnsi="Times New Roman" w:cs="Times New Roman"/>
          <w:bCs/>
          <w:sz w:val="24"/>
          <w:szCs w:val="24"/>
        </w:rPr>
        <w:t xml:space="preserve"> «2», то годовая о</w:t>
      </w:r>
      <w:r w:rsidR="00F32C51" w:rsidRPr="00BA5738">
        <w:rPr>
          <w:rFonts w:ascii="Times New Roman" w:eastAsia="Times New Roman" w:hAnsi="Times New Roman" w:cs="Times New Roman"/>
          <w:bCs/>
          <w:sz w:val="24"/>
          <w:szCs w:val="24"/>
        </w:rPr>
        <w:t>тметка</w:t>
      </w:r>
      <w:r w:rsidR="00B76AAB" w:rsidRPr="00BA5738">
        <w:rPr>
          <w:rFonts w:ascii="Times New Roman" w:eastAsia="Times New Roman" w:hAnsi="Times New Roman" w:cs="Times New Roman"/>
          <w:bCs/>
          <w:sz w:val="24"/>
          <w:szCs w:val="24"/>
        </w:rPr>
        <w:t xml:space="preserve"> по предмету выставляется «2», ученик переводится условно в следующий класс.</w:t>
      </w:r>
    </w:p>
    <w:p w14:paraId="66E7B5E7" w14:textId="7A4DC5CD" w:rsidR="00967C6A" w:rsidRPr="00BA5738" w:rsidRDefault="00967C6A" w:rsidP="00BD73AC">
      <w:pPr>
        <w:shd w:val="clear" w:color="auto" w:fill="FFFFFF"/>
        <w:tabs>
          <w:tab w:val="left" w:pos="284"/>
          <w:tab w:val="left" w:pos="1276"/>
        </w:tabs>
        <w:spacing w:after="0" w:line="240" w:lineRule="auto"/>
        <w:ind w:right="283" w:firstLine="567"/>
        <w:jc w:val="both"/>
        <w:textAlignment w:val="baseline"/>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3.22. Решение об условном переводе обучающихся 2-8,10-х классов или о повторном обучении обучающихся 1,4,9-х классов принимается педагогическим советом в присутствии родителей (законных представителей).</w:t>
      </w:r>
    </w:p>
    <w:p w14:paraId="22C833EC" w14:textId="1890BC48" w:rsidR="00226510" w:rsidRPr="00BA5738" w:rsidRDefault="003C434A" w:rsidP="00BD73AC">
      <w:pPr>
        <w:shd w:val="clear" w:color="auto" w:fill="FFFFFF"/>
        <w:tabs>
          <w:tab w:val="left" w:pos="284"/>
          <w:tab w:val="left" w:pos="1276"/>
        </w:tabs>
        <w:spacing w:after="0" w:line="240" w:lineRule="auto"/>
        <w:ind w:right="283" w:firstLine="567"/>
        <w:jc w:val="both"/>
        <w:textAlignment w:val="baseline"/>
        <w:rPr>
          <w:rFonts w:ascii="Times New Roman" w:hAnsi="Times New Roman" w:cs="Times New Roman"/>
          <w:sz w:val="24"/>
          <w:szCs w:val="24"/>
        </w:rPr>
      </w:pPr>
      <w:r w:rsidRPr="00BA5738">
        <w:rPr>
          <w:rFonts w:ascii="Times New Roman" w:eastAsia="Times New Roman" w:hAnsi="Times New Roman" w:cs="Times New Roman"/>
          <w:bCs/>
          <w:sz w:val="24"/>
          <w:szCs w:val="24"/>
        </w:rPr>
        <w:t>3.2</w:t>
      </w:r>
      <w:r w:rsidR="00967C6A">
        <w:rPr>
          <w:rFonts w:ascii="Times New Roman" w:eastAsia="Times New Roman" w:hAnsi="Times New Roman" w:cs="Times New Roman"/>
          <w:bCs/>
          <w:sz w:val="24"/>
          <w:szCs w:val="24"/>
        </w:rPr>
        <w:t>3</w:t>
      </w:r>
      <w:r w:rsidR="00B76AAB" w:rsidRPr="00BA5738">
        <w:rPr>
          <w:rFonts w:ascii="Times New Roman" w:eastAsia="Times New Roman" w:hAnsi="Times New Roman" w:cs="Times New Roman"/>
          <w:bCs/>
          <w:sz w:val="24"/>
          <w:szCs w:val="24"/>
        </w:rPr>
        <w:t xml:space="preserve">. </w:t>
      </w:r>
      <w:r w:rsidRPr="00BA5738">
        <w:rPr>
          <w:rFonts w:ascii="Times New Roman" w:eastAsia="Times New Roman" w:hAnsi="Times New Roman" w:cs="Times New Roman"/>
          <w:bCs/>
          <w:sz w:val="24"/>
          <w:szCs w:val="24"/>
        </w:rPr>
        <w:t xml:space="preserve"> </w:t>
      </w:r>
      <w:r w:rsidR="00226510" w:rsidRPr="00BA5738">
        <w:rPr>
          <w:rFonts w:ascii="Times New Roman" w:hAnsi="Times New Roman" w:cs="Times New Roman"/>
          <w:sz w:val="24"/>
          <w:szCs w:val="24"/>
        </w:rPr>
        <w:t xml:space="preserve"> </w:t>
      </w:r>
      <w:r w:rsidR="00996DB6" w:rsidRPr="00BA5738">
        <w:rPr>
          <w:rFonts w:ascii="Times New Roman" w:hAnsi="Times New Roman" w:cs="Times New Roman"/>
          <w:sz w:val="24"/>
          <w:szCs w:val="24"/>
        </w:rPr>
        <w:t>Обучающиеся</w:t>
      </w:r>
      <w:r w:rsidR="00226510" w:rsidRPr="00BA5738">
        <w:rPr>
          <w:rFonts w:ascii="Times New Roman" w:hAnsi="Times New Roman" w:cs="Times New Roman"/>
          <w:sz w:val="24"/>
          <w:szCs w:val="24"/>
        </w:rPr>
        <w:t xml:space="preserve">, </w:t>
      </w:r>
      <w:r w:rsidR="00D7286A" w:rsidRPr="00BA5738">
        <w:rPr>
          <w:rFonts w:ascii="Times New Roman" w:hAnsi="Times New Roman" w:cs="Times New Roman"/>
          <w:sz w:val="24"/>
          <w:szCs w:val="24"/>
        </w:rPr>
        <w:t>не ликвидировавшие в установленные сроки</w:t>
      </w:r>
      <w:r w:rsidR="00226510" w:rsidRPr="00BA5738">
        <w:rPr>
          <w:rFonts w:ascii="Times New Roman" w:hAnsi="Times New Roman" w:cs="Times New Roman"/>
          <w:sz w:val="24"/>
          <w:szCs w:val="24"/>
        </w:rPr>
        <w:t xml:space="preserve"> академическую задолженность</w:t>
      </w:r>
      <w:r w:rsidR="00D7286A" w:rsidRPr="00BA5738">
        <w:rPr>
          <w:rFonts w:ascii="Times New Roman" w:hAnsi="Times New Roman" w:cs="Times New Roman"/>
          <w:sz w:val="24"/>
          <w:szCs w:val="24"/>
        </w:rPr>
        <w:t xml:space="preserve">, по усмотрению их родителей (законных представителей), оставляются на повторное обучение, переводятся </w:t>
      </w:r>
      <w:proofErr w:type="gramStart"/>
      <w:r w:rsidR="00D7286A" w:rsidRPr="00BA5738">
        <w:rPr>
          <w:rFonts w:ascii="Times New Roman" w:hAnsi="Times New Roman" w:cs="Times New Roman"/>
          <w:sz w:val="24"/>
          <w:szCs w:val="24"/>
        </w:rPr>
        <w:t>на  об</w:t>
      </w:r>
      <w:r w:rsidR="00996DB6" w:rsidRPr="00BA5738">
        <w:rPr>
          <w:rFonts w:ascii="Times New Roman" w:hAnsi="Times New Roman" w:cs="Times New Roman"/>
          <w:sz w:val="24"/>
          <w:szCs w:val="24"/>
        </w:rPr>
        <w:t>учение</w:t>
      </w:r>
      <w:proofErr w:type="gramEnd"/>
      <w:r w:rsidR="00996DB6" w:rsidRPr="00BA5738">
        <w:rPr>
          <w:rFonts w:ascii="Times New Roman" w:hAnsi="Times New Roman" w:cs="Times New Roman"/>
          <w:sz w:val="24"/>
          <w:szCs w:val="24"/>
        </w:rPr>
        <w:t xml:space="preserve">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 </w:t>
      </w:r>
    </w:p>
    <w:p w14:paraId="757CA5C5" w14:textId="6B49FCDE" w:rsidR="00903F0E" w:rsidRPr="00BA5738" w:rsidRDefault="00F32C51" w:rsidP="00BD73AC">
      <w:pPr>
        <w:pStyle w:val="a5"/>
        <w:tabs>
          <w:tab w:val="left" w:pos="1276"/>
          <w:tab w:val="left" w:pos="1583"/>
        </w:tabs>
        <w:ind w:right="283" w:firstLine="567"/>
        <w:jc w:val="both"/>
        <w:rPr>
          <w:sz w:val="24"/>
          <w:lang w:eastAsia="en-US"/>
        </w:rPr>
      </w:pPr>
      <w:r w:rsidRPr="00BA5738">
        <w:rPr>
          <w:sz w:val="24"/>
        </w:rPr>
        <w:t>3.2</w:t>
      </w:r>
      <w:r w:rsidR="00967C6A">
        <w:rPr>
          <w:sz w:val="24"/>
        </w:rPr>
        <w:t>4</w:t>
      </w:r>
      <w:r w:rsidR="00B76AAB" w:rsidRPr="00BA5738">
        <w:rPr>
          <w:sz w:val="24"/>
        </w:rPr>
        <w:t>.</w:t>
      </w:r>
      <w:r w:rsidR="00903F0E" w:rsidRPr="00BA5738">
        <w:rPr>
          <w:spacing w:val="17"/>
          <w:sz w:val="24"/>
          <w:lang w:eastAsia="en-US"/>
        </w:rPr>
        <w:t xml:space="preserve"> </w:t>
      </w:r>
      <w:r w:rsidR="00903F0E" w:rsidRPr="00BA5738">
        <w:rPr>
          <w:sz w:val="24"/>
          <w:lang w:eastAsia="en-US"/>
        </w:rPr>
        <w:t>Учащиеся 1,4,9 классов условно в следующий класс не переводятся.</w:t>
      </w:r>
      <w:r w:rsidR="00B76AAB" w:rsidRPr="00BA5738">
        <w:rPr>
          <w:sz w:val="24"/>
        </w:rPr>
        <w:t xml:space="preserve"> </w:t>
      </w:r>
    </w:p>
    <w:p w14:paraId="49F069E1" w14:textId="445707BF" w:rsidR="00B76AAB" w:rsidRPr="00BA5738" w:rsidRDefault="00903F0E" w:rsidP="00BD73AC">
      <w:pPr>
        <w:pStyle w:val="Default"/>
        <w:tabs>
          <w:tab w:val="left" w:pos="1276"/>
        </w:tabs>
        <w:ind w:right="283" w:firstLine="567"/>
        <w:rPr>
          <w:color w:val="auto"/>
        </w:rPr>
      </w:pPr>
      <w:r w:rsidRPr="00BA5738">
        <w:rPr>
          <w:color w:val="auto"/>
        </w:rPr>
        <w:t>3.2</w:t>
      </w:r>
      <w:r w:rsidR="00967C6A">
        <w:rPr>
          <w:color w:val="auto"/>
        </w:rPr>
        <w:t>5</w:t>
      </w:r>
      <w:r w:rsidRPr="00BA5738">
        <w:rPr>
          <w:color w:val="auto"/>
        </w:rPr>
        <w:t xml:space="preserve">. </w:t>
      </w:r>
      <w:r w:rsidR="005E0CE2" w:rsidRPr="00BA5738">
        <w:rPr>
          <w:color w:val="auto"/>
        </w:rPr>
        <w:t>Учащиеся, имеющие академическую задолженность, вправе пройти промежуточную аттестацию по соответствующему учебному предмету, курсу, дисциплине не более двух раз в сентябре-октябре текущего года. В указанный период не включается время болезни учащегося.</w:t>
      </w:r>
      <w:r w:rsidRPr="00BA5738">
        <w:rPr>
          <w:color w:val="auto"/>
        </w:rPr>
        <w:t xml:space="preserve"> В первый раз промежуточную аттестацию ученик проходит у учителя, преподающего данный предмет в данном классе.</w:t>
      </w:r>
    </w:p>
    <w:p w14:paraId="271ACB8F" w14:textId="5D4918D1" w:rsidR="0004124C" w:rsidRDefault="00903F0E" w:rsidP="00BD73AC">
      <w:pPr>
        <w:pStyle w:val="Default"/>
        <w:tabs>
          <w:tab w:val="left" w:pos="1276"/>
        </w:tabs>
        <w:ind w:right="283" w:firstLine="567"/>
        <w:rPr>
          <w:color w:val="auto"/>
        </w:rPr>
      </w:pPr>
      <w:r w:rsidRPr="00BA5738">
        <w:rPr>
          <w:color w:val="auto"/>
        </w:rPr>
        <w:t>3.2</w:t>
      </w:r>
      <w:r w:rsidR="00967C6A">
        <w:rPr>
          <w:color w:val="auto"/>
        </w:rPr>
        <w:t>6</w:t>
      </w:r>
      <w:r w:rsidR="003C434A" w:rsidRPr="00BA5738">
        <w:rPr>
          <w:color w:val="auto"/>
        </w:rPr>
        <w:t>. Д</w:t>
      </w:r>
      <w:r w:rsidR="005E0CE2" w:rsidRPr="00BA5738">
        <w:rPr>
          <w:color w:val="auto"/>
        </w:rPr>
        <w:t>ля проведения промежуточной аттестации при ликвидации академической задолженности во второй раз школой создается комиссия в составе трех человек по каждому предмету. В состав комиссии входят:</w:t>
      </w:r>
      <w:r w:rsidRPr="00BA5738">
        <w:rPr>
          <w:color w:val="auto"/>
        </w:rPr>
        <w:t xml:space="preserve"> зам. директора</w:t>
      </w:r>
      <w:r w:rsidR="005E0CE2" w:rsidRPr="00BA5738">
        <w:rPr>
          <w:color w:val="auto"/>
        </w:rPr>
        <w:t xml:space="preserve"> - председатель комиссии, </w:t>
      </w:r>
      <w:r w:rsidR="005E0CE2" w:rsidRPr="00BA5738">
        <w:rPr>
          <w:color w:val="auto"/>
        </w:rPr>
        <w:lastRenderedPageBreak/>
        <w:t>члены комиссии – учитель данного предмета и класса, учитель предметник или учитель смежной дисциплины.</w:t>
      </w:r>
    </w:p>
    <w:p w14:paraId="49FFF93A" w14:textId="214F4752" w:rsidR="005E0CE2" w:rsidRPr="00BA5738" w:rsidRDefault="00903F0E" w:rsidP="00BD73AC">
      <w:pPr>
        <w:pStyle w:val="Default"/>
        <w:tabs>
          <w:tab w:val="left" w:pos="1276"/>
        </w:tabs>
        <w:ind w:right="283" w:firstLine="567"/>
        <w:rPr>
          <w:color w:val="auto"/>
        </w:rPr>
      </w:pPr>
      <w:r w:rsidRPr="00BA5738">
        <w:rPr>
          <w:color w:val="auto"/>
        </w:rPr>
        <w:t>3.2</w:t>
      </w:r>
      <w:r w:rsidR="00967C6A">
        <w:rPr>
          <w:color w:val="auto"/>
        </w:rPr>
        <w:t>7</w:t>
      </w:r>
      <w:r w:rsidR="005E0CE2" w:rsidRPr="00BA5738">
        <w:rPr>
          <w:color w:val="auto"/>
        </w:rPr>
        <w:t xml:space="preserve">. Учащиеся в </w:t>
      </w:r>
      <w:r w:rsidR="00B46311">
        <w:rPr>
          <w:color w:val="auto"/>
        </w:rPr>
        <w:t>гимназии</w:t>
      </w:r>
      <w:r w:rsidR="005E0CE2" w:rsidRPr="00BA5738">
        <w:rPr>
          <w:color w:val="auto"/>
        </w:rPr>
        <w:t xml:space="preserve"> по образовательным программам начального общего, основного общего, среднего общего образования, не ликвидировавшие в установленные сроки академической задолженности с момента ее образования решением педагогического совета,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14:paraId="7C08FC76" w14:textId="0358CEA6" w:rsidR="005E0CE2" w:rsidRPr="00BA5738" w:rsidRDefault="00903F0E" w:rsidP="00BD73AC">
      <w:pPr>
        <w:pStyle w:val="Default"/>
        <w:tabs>
          <w:tab w:val="left" w:pos="1276"/>
        </w:tabs>
        <w:ind w:right="283" w:firstLine="567"/>
        <w:rPr>
          <w:color w:val="auto"/>
        </w:rPr>
      </w:pPr>
      <w:r w:rsidRPr="00BA5738">
        <w:rPr>
          <w:color w:val="auto"/>
        </w:rPr>
        <w:t>3.2</w:t>
      </w:r>
      <w:r w:rsidR="00B46311">
        <w:rPr>
          <w:color w:val="auto"/>
        </w:rPr>
        <w:t>8</w:t>
      </w:r>
      <w:r w:rsidR="005E0CE2" w:rsidRPr="00BA5738">
        <w:rPr>
          <w:color w:val="auto"/>
        </w:rPr>
        <w:t xml:space="preserve">. </w:t>
      </w:r>
      <w:r w:rsidR="000F03E6">
        <w:rPr>
          <w:rFonts w:eastAsia="Times New Roman"/>
          <w:lang w:eastAsia="en-US"/>
        </w:rPr>
        <w:t>Гимназия</w:t>
      </w:r>
      <w:r w:rsidR="005E0CE2" w:rsidRPr="00BA5738">
        <w:rPr>
          <w:color w:val="auto"/>
        </w:rPr>
        <w:t xml:space="preserve"> информирует родителей учащегося о принятом решении по организации дальнейшего обучения учащегося в письменной форме – в форме выписки</w:t>
      </w:r>
      <w:r w:rsidR="00762A33" w:rsidRPr="00BA5738">
        <w:rPr>
          <w:color w:val="auto"/>
        </w:rPr>
        <w:t xml:space="preserve"> из протокола педсовета.</w:t>
      </w:r>
    </w:p>
    <w:p w14:paraId="7FCA2543" w14:textId="3F63AAFE" w:rsidR="00C20B5E" w:rsidRPr="00BA5738" w:rsidRDefault="00903F0E" w:rsidP="00BD73AC">
      <w:pPr>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3.2</w:t>
      </w:r>
      <w:r w:rsidR="00B46311">
        <w:rPr>
          <w:rFonts w:ascii="Times New Roman" w:eastAsia="Times New Roman" w:hAnsi="Times New Roman" w:cs="Times New Roman"/>
          <w:sz w:val="24"/>
          <w:szCs w:val="24"/>
        </w:rPr>
        <w:t>9</w:t>
      </w:r>
      <w:r w:rsidR="00B76AAB" w:rsidRPr="00BA5738">
        <w:rPr>
          <w:rFonts w:ascii="Times New Roman" w:eastAsia="Times New Roman" w:hAnsi="Times New Roman" w:cs="Times New Roman"/>
          <w:sz w:val="24"/>
          <w:szCs w:val="24"/>
        </w:rPr>
        <w:t xml:space="preserve">. </w:t>
      </w:r>
      <w:r w:rsidR="00C20B5E" w:rsidRPr="00BA5738">
        <w:rPr>
          <w:rFonts w:ascii="Times New Roman" w:eastAsia="Times New Roman" w:hAnsi="Times New Roman" w:cs="Times New Roman"/>
          <w:sz w:val="24"/>
          <w:szCs w:val="24"/>
        </w:rPr>
        <w:t xml:space="preserve">Педагогические работники доводят до сведения родителей (законных </w:t>
      </w:r>
      <w:r w:rsidR="00B46311" w:rsidRPr="00BA5738">
        <w:rPr>
          <w:rFonts w:ascii="Times New Roman" w:eastAsia="Times New Roman" w:hAnsi="Times New Roman" w:cs="Times New Roman"/>
          <w:sz w:val="24"/>
          <w:szCs w:val="24"/>
        </w:rPr>
        <w:t>представителей) сведения</w:t>
      </w:r>
      <w:r w:rsidR="00C20B5E" w:rsidRPr="00BA5738">
        <w:rPr>
          <w:rFonts w:ascii="Times New Roman" w:eastAsia="Times New Roman" w:hAnsi="Times New Roman" w:cs="Times New Roman"/>
          <w:sz w:val="24"/>
          <w:szCs w:val="24"/>
        </w:rPr>
        <w:t xml:space="preserve"> о результатах промежуточной аттестации учащихся как посредством заполнения предусмотренных документов, в том числе в электронной форме (дневник учащегося, электронный дневник), так и по запросу родителей (законных представителей) учащихся. </w:t>
      </w:r>
      <w:r w:rsidR="003A4749" w:rsidRPr="00BA5738">
        <w:rPr>
          <w:rFonts w:ascii="Times New Roman" w:eastAsia="Times New Roman" w:hAnsi="Times New Roman" w:cs="Times New Roman"/>
          <w:sz w:val="24"/>
          <w:szCs w:val="24"/>
        </w:rPr>
        <w:t xml:space="preserve">Педагогические работники в рамках работы с родителями (законными представителями) учащихся обязаны прокомментировать результаты промежуточной аттестации учащихся в устной форме. </w:t>
      </w:r>
      <w:r w:rsidR="00C20B5E" w:rsidRPr="00BA5738">
        <w:rPr>
          <w:rFonts w:ascii="Times New Roman" w:eastAsia="Times New Roman" w:hAnsi="Times New Roman" w:cs="Times New Roman"/>
          <w:sz w:val="24"/>
          <w:szCs w:val="24"/>
        </w:rPr>
        <w:t xml:space="preserve">Родители (законные представители) имеют право на получение информации об итогах промежуточной аттестации учащегося в письменной форме в виде выписки из соответствующих документов, для чего должны обратиться к </w:t>
      </w:r>
      <w:r w:rsidR="0009104D" w:rsidRPr="00BA5738">
        <w:rPr>
          <w:rFonts w:ascii="Times New Roman" w:eastAsia="Times New Roman" w:hAnsi="Times New Roman" w:cs="Times New Roman"/>
          <w:sz w:val="24"/>
          <w:szCs w:val="24"/>
        </w:rPr>
        <w:t>классному руководителю</w:t>
      </w:r>
      <w:r w:rsidR="00C20B5E" w:rsidRPr="00BA5738">
        <w:rPr>
          <w:rFonts w:ascii="Times New Roman" w:eastAsia="Times New Roman" w:hAnsi="Times New Roman" w:cs="Times New Roman"/>
          <w:sz w:val="24"/>
          <w:szCs w:val="24"/>
        </w:rPr>
        <w:t>.</w:t>
      </w:r>
    </w:p>
    <w:p w14:paraId="090478D9" w14:textId="388F6F22" w:rsidR="00762A33" w:rsidRPr="00BA5738" w:rsidRDefault="00903F0E" w:rsidP="00BD73AC">
      <w:pPr>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3.</w:t>
      </w:r>
      <w:r w:rsidR="00B46311">
        <w:rPr>
          <w:rFonts w:ascii="Times New Roman" w:eastAsia="Times New Roman" w:hAnsi="Times New Roman" w:cs="Times New Roman"/>
          <w:sz w:val="24"/>
          <w:szCs w:val="24"/>
        </w:rPr>
        <w:t>30</w:t>
      </w:r>
      <w:r w:rsidR="00762A33" w:rsidRPr="00BA5738">
        <w:rPr>
          <w:rFonts w:ascii="Times New Roman" w:eastAsia="Times New Roman" w:hAnsi="Times New Roman" w:cs="Times New Roman"/>
          <w:sz w:val="24"/>
          <w:szCs w:val="24"/>
        </w:rPr>
        <w:t>. В случае отсутствия личного дела ученика проводится промежуточная аттестация с целью выявления уровня обучения. Решение о зачислении в класс обучения осуществляется с согласия родителей (законных представителей).</w:t>
      </w:r>
    </w:p>
    <w:p w14:paraId="0B9CD9E7" w14:textId="72437A80" w:rsidR="00762A33" w:rsidRPr="00BA5738" w:rsidRDefault="00903F0E" w:rsidP="00BD73AC">
      <w:pPr>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3.3</w:t>
      </w:r>
      <w:r w:rsidR="00B46311">
        <w:rPr>
          <w:rFonts w:ascii="Times New Roman" w:eastAsia="Times New Roman" w:hAnsi="Times New Roman" w:cs="Times New Roman"/>
          <w:sz w:val="24"/>
          <w:szCs w:val="24"/>
        </w:rPr>
        <w:t>1</w:t>
      </w:r>
      <w:r w:rsidR="00762A33" w:rsidRPr="00BA5738">
        <w:rPr>
          <w:rFonts w:ascii="Times New Roman" w:eastAsia="Times New Roman" w:hAnsi="Times New Roman" w:cs="Times New Roman"/>
          <w:sz w:val="24"/>
          <w:szCs w:val="24"/>
        </w:rPr>
        <w:t>. При поступлении учащихся из стран СНГ проводится промежуточная аттестация с целью выявления уровня обучения. Решение о зачислении в класс обучения осуществляется с согласия родителей (законных представителей).</w:t>
      </w:r>
    </w:p>
    <w:p w14:paraId="1B6027D2" w14:textId="6E32BE6F" w:rsidR="00762A33" w:rsidRDefault="00903F0E" w:rsidP="00BD73AC">
      <w:pPr>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3.3</w:t>
      </w:r>
      <w:r w:rsidR="00B46311">
        <w:rPr>
          <w:rFonts w:ascii="Times New Roman" w:eastAsia="Times New Roman" w:hAnsi="Times New Roman" w:cs="Times New Roman"/>
          <w:sz w:val="24"/>
          <w:szCs w:val="24"/>
        </w:rPr>
        <w:t>2</w:t>
      </w:r>
      <w:r w:rsidR="00762A33" w:rsidRPr="00BA5738">
        <w:rPr>
          <w:rFonts w:ascii="Times New Roman" w:eastAsia="Times New Roman" w:hAnsi="Times New Roman" w:cs="Times New Roman"/>
          <w:sz w:val="24"/>
          <w:szCs w:val="24"/>
        </w:rPr>
        <w:t xml:space="preserve">. Ученик при поступлении в школу из учреждений среднего профессионального образования должен представить академическую справку о прохождении программы по предметам. В случае невыполнения программы по предметам или отсутствия предмета согласно учебному плану школы, ученик сдает промежуточную аттестацию по данным предметам. </w:t>
      </w:r>
    </w:p>
    <w:p w14:paraId="2BC0A7A1" w14:textId="1B777DA2" w:rsidR="00C24A4A" w:rsidRDefault="00C24A4A" w:rsidP="00BD73AC">
      <w:pPr>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sz w:val="24"/>
          <w:szCs w:val="24"/>
        </w:rPr>
      </w:pPr>
      <w:r w:rsidRPr="00C24A4A">
        <w:rPr>
          <w:rFonts w:ascii="Times New Roman" w:eastAsia="Times New Roman" w:hAnsi="Times New Roman" w:cs="Times New Roman"/>
          <w:sz w:val="24"/>
          <w:szCs w:val="24"/>
        </w:rPr>
        <w:t>3.33.</w:t>
      </w:r>
      <w:r>
        <w:rPr>
          <w:rFonts w:ascii="Times New Roman" w:eastAsia="Times New Roman" w:hAnsi="Times New Roman" w:cs="Times New Roman"/>
          <w:sz w:val="24"/>
          <w:szCs w:val="24"/>
        </w:rPr>
        <w:t xml:space="preserve"> Промежуточная аттестация в виде контрольной работы, может быть заменена на промежуточную аттестацию в виде годовой оценки в следующих случаях:</w:t>
      </w:r>
    </w:p>
    <w:p w14:paraId="521B625A" w14:textId="558C2201" w:rsidR="00C24A4A" w:rsidRDefault="00C24A4A" w:rsidP="00BD73AC">
      <w:pPr>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 по причине серьезного заболевания учащегося в период проведения промежуточной аттестации при предостав</w:t>
      </w:r>
      <w:r w:rsidR="00926298">
        <w:rPr>
          <w:rFonts w:ascii="Times New Roman" w:eastAsia="Times New Roman" w:hAnsi="Times New Roman" w:cs="Times New Roman"/>
          <w:sz w:val="24"/>
          <w:szCs w:val="24"/>
        </w:rPr>
        <w:t xml:space="preserve">лении справки с </w:t>
      </w:r>
      <w:proofErr w:type="spellStart"/>
      <w:proofErr w:type="gramStart"/>
      <w:r w:rsidR="00926298">
        <w:rPr>
          <w:rFonts w:ascii="Times New Roman" w:eastAsia="Times New Roman" w:hAnsi="Times New Roman" w:cs="Times New Roman"/>
          <w:sz w:val="24"/>
          <w:szCs w:val="24"/>
        </w:rPr>
        <w:t>мед.учреждения</w:t>
      </w:r>
      <w:proofErr w:type="spellEnd"/>
      <w:proofErr w:type="gramEnd"/>
      <w:r w:rsidR="00926298">
        <w:rPr>
          <w:rFonts w:ascii="Times New Roman" w:eastAsia="Times New Roman" w:hAnsi="Times New Roman" w:cs="Times New Roman"/>
          <w:sz w:val="24"/>
          <w:szCs w:val="24"/>
        </w:rPr>
        <w:t>;</w:t>
      </w:r>
    </w:p>
    <w:p w14:paraId="7C016284" w14:textId="25D0E5E7" w:rsidR="00926298" w:rsidRPr="00C24A4A" w:rsidRDefault="00926298" w:rsidP="00BD73AC">
      <w:pPr>
        <w:shd w:val="clear" w:color="auto" w:fill="FFFFFF"/>
        <w:tabs>
          <w:tab w:val="left" w:pos="1276"/>
        </w:tabs>
        <w:spacing w:after="0" w:line="240" w:lineRule="auto"/>
        <w:ind w:right="283" w:firstLine="567"/>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-если учащийся стал призером или победителем Всероссийской олимпиады школьников (</w:t>
      </w:r>
      <w:proofErr w:type="spellStart"/>
      <w:r>
        <w:rPr>
          <w:rFonts w:ascii="Times New Roman" w:eastAsia="Times New Roman" w:hAnsi="Times New Roman" w:cs="Times New Roman"/>
          <w:sz w:val="24"/>
          <w:szCs w:val="24"/>
        </w:rPr>
        <w:t>ВсОШ</w:t>
      </w:r>
      <w:proofErr w:type="spellEnd"/>
      <w:proofErr w:type="gramStart"/>
      <w:r>
        <w:rPr>
          <w:rFonts w:ascii="Times New Roman" w:eastAsia="Times New Roman" w:hAnsi="Times New Roman" w:cs="Times New Roman"/>
          <w:sz w:val="24"/>
          <w:szCs w:val="24"/>
        </w:rPr>
        <w:t xml:space="preserve">) </w:t>
      </w:r>
      <w:r w:rsidR="00740587">
        <w:rPr>
          <w:rFonts w:ascii="Times New Roman" w:eastAsia="Times New Roman" w:hAnsi="Times New Roman" w:cs="Times New Roman"/>
          <w:sz w:val="24"/>
          <w:szCs w:val="24"/>
        </w:rPr>
        <w:t>,</w:t>
      </w:r>
      <w:proofErr w:type="gramEnd"/>
      <w:r w:rsidR="00740587">
        <w:rPr>
          <w:rFonts w:ascii="Times New Roman" w:eastAsia="Times New Roman" w:hAnsi="Times New Roman" w:cs="Times New Roman"/>
          <w:sz w:val="24"/>
          <w:szCs w:val="24"/>
        </w:rPr>
        <w:t xml:space="preserve"> замена возможна только по предмету –участия.</w:t>
      </w:r>
    </w:p>
    <w:p w14:paraId="52E45FE8" w14:textId="77777777" w:rsidR="0004124C" w:rsidRDefault="0004124C" w:rsidP="00BD73AC">
      <w:pPr>
        <w:pStyle w:val="a7"/>
        <w:tabs>
          <w:tab w:val="left" w:pos="1276"/>
        </w:tabs>
        <w:spacing w:after="0" w:line="240" w:lineRule="auto"/>
        <w:ind w:left="360" w:right="283" w:firstLine="567"/>
        <w:jc w:val="center"/>
        <w:rPr>
          <w:rFonts w:ascii="Times New Roman" w:eastAsia="Times New Roman" w:hAnsi="Times New Roman" w:cs="Times New Roman"/>
          <w:b/>
          <w:bCs/>
          <w:sz w:val="24"/>
          <w:szCs w:val="24"/>
        </w:rPr>
      </w:pPr>
    </w:p>
    <w:p w14:paraId="1E401F19" w14:textId="77777777" w:rsidR="00903F0E" w:rsidRDefault="00903F0E" w:rsidP="00BD73AC">
      <w:pPr>
        <w:pStyle w:val="a7"/>
        <w:tabs>
          <w:tab w:val="left" w:pos="1276"/>
        </w:tabs>
        <w:spacing w:after="0" w:line="240" w:lineRule="auto"/>
        <w:ind w:left="360" w:right="283" w:firstLine="567"/>
        <w:jc w:val="center"/>
        <w:rPr>
          <w:rFonts w:ascii="Times New Roman" w:eastAsia="Times New Roman" w:hAnsi="Times New Roman" w:cs="Times New Roman"/>
          <w:b/>
          <w:bCs/>
          <w:sz w:val="24"/>
          <w:szCs w:val="24"/>
        </w:rPr>
      </w:pPr>
      <w:r w:rsidRPr="00BA5738">
        <w:rPr>
          <w:rFonts w:ascii="Times New Roman" w:eastAsia="Times New Roman" w:hAnsi="Times New Roman" w:cs="Times New Roman"/>
          <w:b/>
          <w:bCs/>
          <w:sz w:val="24"/>
          <w:szCs w:val="24"/>
        </w:rPr>
        <w:t>4. Итоговая оценка выпускника 4-х классов</w:t>
      </w:r>
    </w:p>
    <w:p w14:paraId="1CF5D76E" w14:textId="77777777" w:rsidR="0004124C" w:rsidRPr="00BA5738" w:rsidRDefault="0004124C" w:rsidP="00BD73AC">
      <w:pPr>
        <w:pStyle w:val="a7"/>
        <w:tabs>
          <w:tab w:val="left" w:pos="1276"/>
        </w:tabs>
        <w:spacing w:after="0" w:line="240" w:lineRule="auto"/>
        <w:ind w:left="360" w:right="283" w:firstLine="567"/>
        <w:jc w:val="center"/>
        <w:rPr>
          <w:rFonts w:ascii="Times New Roman" w:eastAsia="Times New Roman" w:hAnsi="Times New Roman" w:cs="Times New Roman"/>
          <w:b/>
          <w:bCs/>
          <w:sz w:val="24"/>
          <w:szCs w:val="24"/>
        </w:rPr>
      </w:pPr>
    </w:p>
    <w:p w14:paraId="1E56462B" w14:textId="77777777" w:rsidR="00903F0E" w:rsidRPr="00BA5738" w:rsidRDefault="00903F0E" w:rsidP="00BD73AC">
      <w:pPr>
        <w:pStyle w:val="a7"/>
        <w:tabs>
          <w:tab w:val="left" w:pos="1276"/>
        </w:tabs>
        <w:spacing w:after="0" w:line="240" w:lineRule="auto"/>
        <w:ind w:left="360" w:right="283" w:firstLine="567"/>
        <w:jc w:val="both"/>
        <w:rPr>
          <w:rFonts w:ascii="Times New Roman" w:eastAsia="Times New Roman" w:hAnsi="Times New Roman" w:cs="Times New Roman"/>
          <w:bCs/>
          <w:sz w:val="24"/>
          <w:szCs w:val="24"/>
        </w:rPr>
      </w:pPr>
      <w:r w:rsidRPr="00BA5738">
        <w:rPr>
          <w:rFonts w:ascii="Times New Roman" w:eastAsia="Times New Roman" w:hAnsi="Times New Roman" w:cs="Times New Roman"/>
          <w:bCs/>
          <w:sz w:val="24"/>
          <w:szCs w:val="24"/>
        </w:rPr>
        <w:t xml:space="preserve">4.1. Итоговая оценка выпускника начальной школы формируется на основе накопленной оценки по всем учебным предметам и оценок за выполнение, как минимум, трех итоговых работ (по русскому языку, математике и комплексной работы на </w:t>
      </w:r>
      <w:proofErr w:type="spellStart"/>
      <w:r w:rsidRPr="00BA5738">
        <w:rPr>
          <w:rFonts w:ascii="Times New Roman" w:eastAsia="Times New Roman" w:hAnsi="Times New Roman" w:cs="Times New Roman"/>
          <w:bCs/>
          <w:sz w:val="24"/>
          <w:szCs w:val="24"/>
        </w:rPr>
        <w:t>межпредметной</w:t>
      </w:r>
      <w:proofErr w:type="spellEnd"/>
      <w:r w:rsidRPr="00BA5738">
        <w:rPr>
          <w:rFonts w:ascii="Times New Roman" w:eastAsia="Times New Roman" w:hAnsi="Times New Roman" w:cs="Times New Roman"/>
          <w:bCs/>
          <w:sz w:val="24"/>
          <w:szCs w:val="24"/>
        </w:rPr>
        <w:t xml:space="preserve"> основе).</w:t>
      </w:r>
    </w:p>
    <w:p w14:paraId="6ECEA3BA" w14:textId="77777777" w:rsidR="00903F0E" w:rsidRPr="00BA5738" w:rsidRDefault="00903F0E" w:rsidP="00BD73AC">
      <w:pPr>
        <w:pStyle w:val="a7"/>
        <w:tabs>
          <w:tab w:val="left" w:pos="1276"/>
        </w:tabs>
        <w:spacing w:after="0" w:line="240" w:lineRule="auto"/>
        <w:ind w:left="360" w:right="283" w:firstLine="567"/>
        <w:jc w:val="both"/>
        <w:rPr>
          <w:rFonts w:ascii="Times New Roman" w:eastAsia="Times New Roman" w:hAnsi="Times New Roman" w:cs="Times New Roman"/>
          <w:bCs/>
          <w:sz w:val="24"/>
          <w:szCs w:val="24"/>
        </w:rPr>
      </w:pPr>
      <w:r w:rsidRPr="00BA5738">
        <w:rPr>
          <w:rFonts w:ascii="Times New Roman" w:eastAsia="Times New Roman" w:hAnsi="Times New Roman" w:cs="Times New Roman"/>
          <w:bCs/>
          <w:sz w:val="24"/>
          <w:szCs w:val="24"/>
        </w:rPr>
        <w:t xml:space="preserve">4.2. Накопленная оценка характеризует выполнение всей совокупности планируемых результатов, а также динамику </w:t>
      </w:r>
      <w:proofErr w:type="gramStart"/>
      <w:r w:rsidRPr="00BA5738">
        <w:rPr>
          <w:rFonts w:ascii="Times New Roman" w:eastAsia="Times New Roman" w:hAnsi="Times New Roman" w:cs="Times New Roman"/>
          <w:bCs/>
          <w:sz w:val="24"/>
          <w:szCs w:val="24"/>
        </w:rPr>
        <w:t>образовательных достижений</w:t>
      </w:r>
      <w:proofErr w:type="gramEnd"/>
      <w:r w:rsidRPr="00BA5738">
        <w:rPr>
          <w:rFonts w:ascii="Times New Roman" w:eastAsia="Times New Roman" w:hAnsi="Times New Roman" w:cs="Times New Roman"/>
          <w:b/>
          <w:bCs/>
          <w:sz w:val="24"/>
          <w:szCs w:val="24"/>
        </w:rPr>
        <w:t xml:space="preserve"> </w:t>
      </w:r>
      <w:r w:rsidRPr="00BA5738">
        <w:rPr>
          <w:rFonts w:ascii="Times New Roman" w:eastAsia="Times New Roman" w:hAnsi="Times New Roman" w:cs="Times New Roman"/>
          <w:bCs/>
          <w:sz w:val="24"/>
          <w:szCs w:val="24"/>
        </w:rPr>
        <w:t xml:space="preserve">обучающихся за период обучения. Оценки за итоговые работы характеризуют, как минимум, уровень усвоения обучающимися опорной системы знаний по русскому языку и математике, а также уровень овладения </w:t>
      </w:r>
      <w:proofErr w:type="spellStart"/>
      <w:r w:rsidRPr="00BA5738">
        <w:rPr>
          <w:rFonts w:ascii="Times New Roman" w:eastAsia="Times New Roman" w:hAnsi="Times New Roman" w:cs="Times New Roman"/>
          <w:bCs/>
          <w:sz w:val="24"/>
          <w:szCs w:val="24"/>
        </w:rPr>
        <w:t>метапредметными</w:t>
      </w:r>
      <w:proofErr w:type="spellEnd"/>
      <w:r w:rsidRPr="00BA5738">
        <w:rPr>
          <w:rFonts w:ascii="Times New Roman" w:eastAsia="Times New Roman" w:hAnsi="Times New Roman" w:cs="Times New Roman"/>
          <w:bCs/>
          <w:sz w:val="24"/>
          <w:szCs w:val="24"/>
        </w:rPr>
        <w:t xml:space="preserve"> действиями.</w:t>
      </w:r>
    </w:p>
    <w:p w14:paraId="086C1B0C" w14:textId="77777777" w:rsidR="0004124C" w:rsidRPr="009C1360" w:rsidRDefault="00903F0E" w:rsidP="00BD73AC">
      <w:pPr>
        <w:pStyle w:val="a7"/>
        <w:tabs>
          <w:tab w:val="left" w:pos="1276"/>
        </w:tabs>
        <w:spacing w:after="0" w:line="240" w:lineRule="auto"/>
        <w:ind w:left="360" w:right="283" w:firstLine="567"/>
        <w:jc w:val="both"/>
        <w:rPr>
          <w:rFonts w:ascii="Times New Roman" w:eastAsia="Times New Roman" w:hAnsi="Times New Roman" w:cs="Times New Roman"/>
          <w:bCs/>
          <w:sz w:val="24"/>
          <w:szCs w:val="24"/>
        </w:rPr>
      </w:pPr>
      <w:r w:rsidRPr="00BA5738">
        <w:rPr>
          <w:rFonts w:ascii="Times New Roman" w:eastAsia="Times New Roman" w:hAnsi="Times New Roman" w:cs="Times New Roman"/>
          <w:bCs/>
          <w:sz w:val="24"/>
          <w:szCs w:val="24"/>
        </w:rPr>
        <w:lastRenderedPageBreak/>
        <w:t>4.3. На основании этих оценок по каждому предмету и по программам формирования универсальных учебных действий делаются следующие выводы о достижении планируемых результатов:</w:t>
      </w:r>
    </w:p>
    <w:p w14:paraId="3656543B" w14:textId="77777777" w:rsidR="00903F0E" w:rsidRPr="00BA5738" w:rsidRDefault="00903F0E" w:rsidP="00BD73AC">
      <w:pPr>
        <w:pStyle w:val="a7"/>
        <w:tabs>
          <w:tab w:val="left" w:pos="1276"/>
        </w:tabs>
        <w:spacing w:after="0" w:line="240" w:lineRule="auto"/>
        <w:ind w:left="360" w:right="283" w:firstLine="567"/>
        <w:jc w:val="both"/>
        <w:rPr>
          <w:rFonts w:ascii="Times New Roman" w:eastAsia="Times New Roman" w:hAnsi="Times New Roman" w:cs="Times New Roman"/>
          <w:bCs/>
          <w:sz w:val="24"/>
          <w:szCs w:val="24"/>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6"/>
        <w:gridCol w:w="3895"/>
        <w:gridCol w:w="4266"/>
      </w:tblGrid>
      <w:tr w:rsidR="00BA5738" w:rsidRPr="00BA5738" w14:paraId="697F57F9" w14:textId="77777777" w:rsidTr="005F1AC0">
        <w:tc>
          <w:tcPr>
            <w:tcW w:w="1366" w:type="dxa"/>
            <w:shd w:val="clear" w:color="auto" w:fill="auto"/>
          </w:tcPr>
          <w:p w14:paraId="28EA301B" w14:textId="77777777" w:rsidR="00903F0E" w:rsidRPr="00903F0E" w:rsidRDefault="00903F0E" w:rsidP="00BD73AC">
            <w:pPr>
              <w:widowControl w:val="0"/>
              <w:tabs>
                <w:tab w:val="left" w:pos="1276"/>
              </w:tabs>
              <w:spacing w:after="0" w:line="240" w:lineRule="auto"/>
              <w:ind w:right="283" w:firstLine="567"/>
              <w:jc w:val="both"/>
              <w:rPr>
                <w:rFonts w:ascii="Times New Roman" w:eastAsia="Times New Roman" w:hAnsi="Times New Roman" w:cs="Times New Roman"/>
                <w:sz w:val="24"/>
                <w:szCs w:val="24"/>
                <w:lang w:val="en-US"/>
              </w:rPr>
            </w:pPr>
            <w:r w:rsidRPr="00903F0E">
              <w:rPr>
                <w:rFonts w:ascii="Times New Roman" w:eastAsia="Times New Roman" w:hAnsi="Times New Roman" w:cs="Times New Roman"/>
                <w:sz w:val="24"/>
                <w:szCs w:val="24"/>
                <w:lang w:val="en-US"/>
              </w:rPr>
              <w:t>1</w:t>
            </w:r>
            <w:r w:rsidR="00F675C6">
              <w:rPr>
                <w:rFonts w:ascii="Times New Roman" w:eastAsia="Times New Roman" w:hAnsi="Times New Roman" w:cs="Times New Roman"/>
                <w:sz w:val="24"/>
                <w:szCs w:val="24"/>
              </w:rPr>
              <w:t>1</w:t>
            </w:r>
            <w:r w:rsidRPr="00903F0E">
              <w:rPr>
                <w:rFonts w:ascii="Times New Roman" w:eastAsia="Times New Roman" w:hAnsi="Times New Roman" w:cs="Times New Roman"/>
                <w:sz w:val="24"/>
                <w:szCs w:val="24"/>
                <w:lang w:val="en-US"/>
              </w:rPr>
              <w:t>.</w:t>
            </w:r>
          </w:p>
        </w:tc>
        <w:tc>
          <w:tcPr>
            <w:tcW w:w="3895" w:type="dxa"/>
            <w:shd w:val="clear" w:color="auto" w:fill="auto"/>
          </w:tcPr>
          <w:p w14:paraId="3B443907" w14:textId="77777777" w:rsidR="00903F0E" w:rsidRPr="00903F0E" w:rsidRDefault="00903F0E" w:rsidP="00BD73AC">
            <w:pPr>
              <w:widowControl w:val="0"/>
              <w:tabs>
                <w:tab w:val="left" w:pos="1276"/>
              </w:tabs>
              <w:spacing w:after="0" w:line="240" w:lineRule="auto"/>
              <w:ind w:right="283" w:firstLine="567"/>
              <w:jc w:val="both"/>
              <w:rPr>
                <w:rFonts w:ascii="Times New Roman" w:eastAsia="Times New Roman" w:hAnsi="Times New Roman" w:cs="Times New Roman"/>
                <w:sz w:val="24"/>
                <w:szCs w:val="24"/>
              </w:rPr>
            </w:pPr>
            <w:r w:rsidRPr="00903F0E">
              <w:rPr>
                <w:rFonts w:ascii="Times New Roman" w:eastAsia="Times New Roman" w:hAnsi="Times New Roman" w:cs="Times New Roman"/>
                <w:sz w:val="24"/>
                <w:szCs w:val="24"/>
              </w:rPr>
              <w:t>Выпускник овладел опорной системой знаний и учебными действиями, необходимыми для продолжения образования на следующем уровне обучения, и способен использовать их для решения простых учебно-познавательных и учебно-практических задач средствами данного предмета.</w:t>
            </w:r>
          </w:p>
        </w:tc>
        <w:tc>
          <w:tcPr>
            <w:tcW w:w="4266" w:type="dxa"/>
            <w:shd w:val="clear" w:color="auto" w:fill="auto"/>
          </w:tcPr>
          <w:p w14:paraId="434C8461" w14:textId="77777777" w:rsidR="00903F0E" w:rsidRPr="00903F0E" w:rsidRDefault="00903F0E" w:rsidP="00BD73AC">
            <w:pPr>
              <w:widowControl w:val="0"/>
              <w:tabs>
                <w:tab w:val="left" w:pos="1276"/>
              </w:tabs>
              <w:spacing w:after="0" w:line="240" w:lineRule="auto"/>
              <w:ind w:right="283" w:firstLine="567"/>
              <w:jc w:val="both"/>
              <w:rPr>
                <w:rFonts w:ascii="Times New Roman" w:eastAsia="Times New Roman" w:hAnsi="Times New Roman" w:cs="Times New Roman"/>
                <w:sz w:val="24"/>
                <w:szCs w:val="24"/>
              </w:rPr>
            </w:pPr>
            <w:r w:rsidRPr="00903F0E">
              <w:rPr>
                <w:rFonts w:ascii="Times New Roman" w:eastAsia="Times New Roman" w:hAnsi="Times New Roman" w:cs="Times New Roman"/>
                <w:sz w:val="24"/>
                <w:szCs w:val="24"/>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w:t>
            </w:r>
            <w:r w:rsidRPr="00903F0E">
              <w:rPr>
                <w:rFonts w:ascii="Times New Roman" w:eastAsia="Times New Roman" w:hAnsi="Times New Roman" w:cs="Times New Roman"/>
                <w:sz w:val="24"/>
                <w:szCs w:val="24"/>
                <w:u w:val="single"/>
              </w:rPr>
              <w:t>«удовлетворительно»</w:t>
            </w:r>
            <w:r w:rsidRPr="00903F0E">
              <w:rPr>
                <w:rFonts w:ascii="Times New Roman" w:eastAsia="Times New Roman" w:hAnsi="Times New Roman" w:cs="Times New Roman"/>
                <w:sz w:val="24"/>
                <w:szCs w:val="24"/>
              </w:rPr>
              <w:t xml:space="preserve">, а результаты выполнения итоговых работ свидетельствуют о правильном выполнении </w:t>
            </w:r>
            <w:r w:rsidRPr="00903F0E">
              <w:rPr>
                <w:rFonts w:ascii="Times New Roman" w:eastAsia="Times New Roman" w:hAnsi="Times New Roman" w:cs="Times New Roman"/>
                <w:sz w:val="24"/>
                <w:szCs w:val="24"/>
                <w:u w:val="single"/>
              </w:rPr>
              <w:t>не менее 50% заданий базового уровня.</w:t>
            </w:r>
          </w:p>
        </w:tc>
      </w:tr>
      <w:tr w:rsidR="00BA5738" w:rsidRPr="00BA5738" w14:paraId="34956566" w14:textId="77777777" w:rsidTr="005F1AC0">
        <w:tc>
          <w:tcPr>
            <w:tcW w:w="1366" w:type="dxa"/>
            <w:shd w:val="clear" w:color="auto" w:fill="auto"/>
          </w:tcPr>
          <w:p w14:paraId="555EEA62" w14:textId="77777777" w:rsidR="00903F0E" w:rsidRPr="00903F0E" w:rsidRDefault="00903F0E" w:rsidP="00BD73AC">
            <w:pPr>
              <w:widowControl w:val="0"/>
              <w:tabs>
                <w:tab w:val="left" w:pos="1276"/>
              </w:tabs>
              <w:spacing w:after="0" w:line="240" w:lineRule="auto"/>
              <w:ind w:right="283" w:firstLine="567"/>
              <w:jc w:val="both"/>
              <w:rPr>
                <w:rFonts w:ascii="Times New Roman" w:eastAsia="Times New Roman" w:hAnsi="Times New Roman" w:cs="Times New Roman"/>
                <w:sz w:val="24"/>
                <w:szCs w:val="24"/>
                <w:lang w:val="en-US"/>
              </w:rPr>
            </w:pPr>
            <w:r w:rsidRPr="00903F0E">
              <w:rPr>
                <w:rFonts w:ascii="Times New Roman" w:eastAsia="Times New Roman" w:hAnsi="Times New Roman" w:cs="Times New Roman"/>
                <w:sz w:val="24"/>
                <w:szCs w:val="24"/>
                <w:lang w:val="en-US"/>
              </w:rPr>
              <w:t>2</w:t>
            </w:r>
            <w:r w:rsidR="00F675C6">
              <w:rPr>
                <w:rFonts w:ascii="Times New Roman" w:eastAsia="Times New Roman" w:hAnsi="Times New Roman" w:cs="Times New Roman"/>
                <w:sz w:val="24"/>
                <w:szCs w:val="24"/>
              </w:rPr>
              <w:t>2</w:t>
            </w:r>
            <w:r w:rsidRPr="00903F0E">
              <w:rPr>
                <w:rFonts w:ascii="Times New Roman" w:eastAsia="Times New Roman" w:hAnsi="Times New Roman" w:cs="Times New Roman"/>
                <w:sz w:val="24"/>
                <w:szCs w:val="24"/>
                <w:lang w:val="en-US"/>
              </w:rPr>
              <w:t>.</w:t>
            </w:r>
          </w:p>
        </w:tc>
        <w:tc>
          <w:tcPr>
            <w:tcW w:w="3895" w:type="dxa"/>
            <w:shd w:val="clear" w:color="auto" w:fill="auto"/>
          </w:tcPr>
          <w:p w14:paraId="3552A644" w14:textId="77777777" w:rsidR="00903F0E" w:rsidRPr="00903F0E" w:rsidRDefault="00903F0E" w:rsidP="00BD73AC">
            <w:pPr>
              <w:widowControl w:val="0"/>
              <w:tabs>
                <w:tab w:val="left" w:pos="1276"/>
              </w:tabs>
              <w:spacing w:after="0" w:line="240" w:lineRule="auto"/>
              <w:ind w:right="283" w:firstLine="567"/>
              <w:jc w:val="both"/>
              <w:rPr>
                <w:rFonts w:ascii="Times New Roman" w:eastAsia="Times New Roman" w:hAnsi="Times New Roman" w:cs="Times New Roman"/>
                <w:sz w:val="24"/>
                <w:szCs w:val="24"/>
              </w:rPr>
            </w:pPr>
            <w:r w:rsidRPr="00903F0E">
              <w:rPr>
                <w:rFonts w:ascii="Times New Roman" w:eastAsia="Times New Roman" w:hAnsi="Times New Roman" w:cs="Times New Roman"/>
                <w:sz w:val="24"/>
                <w:szCs w:val="24"/>
              </w:rPr>
              <w:t>Выпускник овладел опорной системой знаний, необходимой для продолжения образования на следующем уровне обучения, на уровне осознанного произвольного овладения учебными действиями.</w:t>
            </w:r>
          </w:p>
        </w:tc>
        <w:tc>
          <w:tcPr>
            <w:tcW w:w="4266" w:type="dxa"/>
            <w:shd w:val="clear" w:color="auto" w:fill="auto"/>
          </w:tcPr>
          <w:p w14:paraId="3EC1516D" w14:textId="77777777" w:rsidR="00903F0E" w:rsidRDefault="00903F0E" w:rsidP="00BD73AC">
            <w:pPr>
              <w:widowControl w:val="0"/>
              <w:tabs>
                <w:tab w:val="left" w:pos="1276"/>
              </w:tabs>
              <w:spacing w:after="0" w:line="240" w:lineRule="auto"/>
              <w:ind w:right="283" w:firstLine="567"/>
              <w:jc w:val="both"/>
              <w:rPr>
                <w:rFonts w:ascii="Times New Roman" w:eastAsia="Times New Roman" w:hAnsi="Times New Roman" w:cs="Times New Roman"/>
                <w:sz w:val="24"/>
                <w:szCs w:val="24"/>
              </w:rPr>
            </w:pPr>
            <w:r w:rsidRPr="00903F0E">
              <w:rPr>
                <w:rFonts w:ascii="Times New Roman" w:eastAsia="Times New Roman" w:hAnsi="Times New Roman" w:cs="Times New Roman"/>
                <w:sz w:val="24"/>
                <w:szCs w:val="24"/>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причем не менее чем по половине разделов выставлена оценка </w:t>
            </w:r>
            <w:r w:rsidRPr="00903F0E">
              <w:rPr>
                <w:rFonts w:ascii="Times New Roman" w:eastAsia="Times New Roman" w:hAnsi="Times New Roman" w:cs="Times New Roman"/>
                <w:sz w:val="24"/>
                <w:szCs w:val="24"/>
                <w:u w:val="single"/>
              </w:rPr>
              <w:t>«хорошо» или «отлично»</w:t>
            </w:r>
            <w:r w:rsidRPr="00903F0E">
              <w:rPr>
                <w:rFonts w:ascii="Times New Roman" w:eastAsia="Times New Roman" w:hAnsi="Times New Roman" w:cs="Times New Roman"/>
                <w:sz w:val="24"/>
                <w:szCs w:val="24"/>
              </w:rPr>
              <w:t xml:space="preserve">, а результаты выполнения итоговых работ свидетельствуют о правильном выполнении </w:t>
            </w:r>
            <w:r w:rsidRPr="00903F0E">
              <w:rPr>
                <w:rFonts w:ascii="Times New Roman" w:eastAsia="Times New Roman" w:hAnsi="Times New Roman" w:cs="Times New Roman"/>
                <w:sz w:val="24"/>
                <w:szCs w:val="24"/>
                <w:u w:val="single"/>
              </w:rPr>
              <w:t>не менее 65% заданий базового уровня и получении не менее 50% от максимального балла за выполнение заданий повышенного уровня</w:t>
            </w:r>
            <w:r w:rsidRPr="00903F0E">
              <w:rPr>
                <w:rFonts w:ascii="Times New Roman" w:eastAsia="Times New Roman" w:hAnsi="Times New Roman" w:cs="Times New Roman"/>
                <w:sz w:val="24"/>
                <w:szCs w:val="24"/>
              </w:rPr>
              <w:t>.</w:t>
            </w:r>
          </w:p>
          <w:p w14:paraId="195D8A75" w14:textId="77777777" w:rsidR="001D17B1" w:rsidRPr="00903F0E" w:rsidRDefault="001D17B1" w:rsidP="00BD73AC">
            <w:pPr>
              <w:widowControl w:val="0"/>
              <w:tabs>
                <w:tab w:val="left" w:pos="1276"/>
              </w:tabs>
              <w:spacing w:after="0" w:line="240" w:lineRule="auto"/>
              <w:ind w:right="283" w:firstLine="567"/>
              <w:jc w:val="both"/>
              <w:rPr>
                <w:rFonts w:ascii="Times New Roman" w:eastAsia="Times New Roman" w:hAnsi="Times New Roman" w:cs="Times New Roman"/>
                <w:sz w:val="24"/>
                <w:szCs w:val="24"/>
              </w:rPr>
            </w:pPr>
          </w:p>
        </w:tc>
      </w:tr>
      <w:tr w:rsidR="00BA5738" w:rsidRPr="00BA5738" w14:paraId="57CE2A1D" w14:textId="77777777" w:rsidTr="005F1AC0">
        <w:tc>
          <w:tcPr>
            <w:tcW w:w="1366" w:type="dxa"/>
            <w:shd w:val="clear" w:color="auto" w:fill="auto"/>
          </w:tcPr>
          <w:p w14:paraId="625FCB0D" w14:textId="77777777" w:rsidR="00903F0E" w:rsidRPr="00903F0E" w:rsidRDefault="00903F0E" w:rsidP="00BD73AC">
            <w:pPr>
              <w:widowControl w:val="0"/>
              <w:tabs>
                <w:tab w:val="left" w:pos="1276"/>
              </w:tabs>
              <w:spacing w:after="0" w:line="240" w:lineRule="auto"/>
              <w:ind w:right="283" w:firstLine="567"/>
              <w:jc w:val="both"/>
              <w:rPr>
                <w:rFonts w:ascii="Times New Roman" w:eastAsia="Times New Roman" w:hAnsi="Times New Roman" w:cs="Times New Roman"/>
                <w:sz w:val="24"/>
                <w:szCs w:val="24"/>
                <w:lang w:val="en-US"/>
              </w:rPr>
            </w:pPr>
            <w:r w:rsidRPr="00903F0E">
              <w:rPr>
                <w:rFonts w:ascii="Times New Roman" w:eastAsia="Times New Roman" w:hAnsi="Times New Roman" w:cs="Times New Roman"/>
                <w:sz w:val="24"/>
                <w:szCs w:val="24"/>
                <w:lang w:val="en-US"/>
              </w:rPr>
              <w:t>3</w:t>
            </w:r>
            <w:r w:rsidR="00F675C6">
              <w:rPr>
                <w:rFonts w:ascii="Times New Roman" w:eastAsia="Times New Roman" w:hAnsi="Times New Roman" w:cs="Times New Roman"/>
                <w:sz w:val="24"/>
                <w:szCs w:val="24"/>
              </w:rPr>
              <w:t>3</w:t>
            </w:r>
            <w:r w:rsidRPr="00903F0E">
              <w:rPr>
                <w:rFonts w:ascii="Times New Roman" w:eastAsia="Times New Roman" w:hAnsi="Times New Roman" w:cs="Times New Roman"/>
                <w:sz w:val="24"/>
                <w:szCs w:val="24"/>
                <w:lang w:val="en-US"/>
              </w:rPr>
              <w:t>.</w:t>
            </w:r>
          </w:p>
        </w:tc>
        <w:tc>
          <w:tcPr>
            <w:tcW w:w="3895" w:type="dxa"/>
            <w:shd w:val="clear" w:color="auto" w:fill="auto"/>
          </w:tcPr>
          <w:p w14:paraId="0FFD9921" w14:textId="77777777" w:rsidR="00903F0E" w:rsidRPr="00903F0E" w:rsidRDefault="00903F0E" w:rsidP="00BD73AC">
            <w:pPr>
              <w:widowControl w:val="0"/>
              <w:tabs>
                <w:tab w:val="left" w:pos="1276"/>
              </w:tabs>
              <w:spacing w:after="0" w:line="240" w:lineRule="auto"/>
              <w:ind w:right="283" w:firstLine="567"/>
              <w:jc w:val="both"/>
              <w:rPr>
                <w:rFonts w:ascii="Times New Roman" w:eastAsia="Times New Roman" w:hAnsi="Times New Roman" w:cs="Times New Roman"/>
                <w:sz w:val="24"/>
                <w:szCs w:val="24"/>
              </w:rPr>
            </w:pPr>
            <w:r w:rsidRPr="00903F0E">
              <w:rPr>
                <w:rFonts w:ascii="Times New Roman" w:eastAsia="Times New Roman" w:hAnsi="Times New Roman" w:cs="Times New Roman"/>
                <w:sz w:val="24"/>
                <w:szCs w:val="24"/>
              </w:rPr>
              <w:t>Выпускник не овладел опорной системой знаний и учебными действиями, необходимыми для продолжения образования на следующем уровне обучения.</w:t>
            </w:r>
          </w:p>
          <w:p w14:paraId="0EE82D94" w14:textId="77777777" w:rsidR="00903F0E" w:rsidRPr="00903F0E" w:rsidRDefault="00903F0E" w:rsidP="00BD73AC">
            <w:pPr>
              <w:widowControl w:val="0"/>
              <w:tabs>
                <w:tab w:val="left" w:pos="1276"/>
              </w:tabs>
              <w:spacing w:after="0" w:line="240" w:lineRule="auto"/>
              <w:ind w:right="283" w:firstLine="567"/>
              <w:jc w:val="both"/>
              <w:rPr>
                <w:rFonts w:ascii="Times New Roman" w:eastAsia="Times New Roman" w:hAnsi="Times New Roman" w:cs="Times New Roman"/>
                <w:sz w:val="24"/>
                <w:szCs w:val="24"/>
              </w:rPr>
            </w:pPr>
          </w:p>
        </w:tc>
        <w:tc>
          <w:tcPr>
            <w:tcW w:w="4266" w:type="dxa"/>
            <w:shd w:val="clear" w:color="auto" w:fill="auto"/>
          </w:tcPr>
          <w:p w14:paraId="7C294F25" w14:textId="77777777" w:rsidR="00903F0E" w:rsidRPr="00903F0E" w:rsidRDefault="00903F0E" w:rsidP="00BD73AC">
            <w:pPr>
              <w:widowControl w:val="0"/>
              <w:tabs>
                <w:tab w:val="left" w:pos="1276"/>
              </w:tabs>
              <w:spacing w:after="0" w:line="240" w:lineRule="auto"/>
              <w:ind w:right="283" w:firstLine="567"/>
              <w:jc w:val="both"/>
              <w:rPr>
                <w:rFonts w:ascii="Times New Roman" w:eastAsia="Times New Roman" w:hAnsi="Times New Roman" w:cs="Times New Roman"/>
                <w:sz w:val="24"/>
                <w:szCs w:val="24"/>
              </w:rPr>
            </w:pPr>
            <w:r w:rsidRPr="00903F0E">
              <w:rPr>
                <w:rFonts w:ascii="Times New Roman" w:eastAsia="Times New Roman" w:hAnsi="Times New Roman" w:cs="Times New Roman"/>
                <w:sz w:val="24"/>
                <w:szCs w:val="24"/>
              </w:rPr>
              <w:t xml:space="preserve">Такой вывод делается, если в материалах накопительной системы оценки не зафиксировано достижение планируемых результатов по всем основным разделам учебной программы, а результаты выполнения итоговых работ свидетельствуют о правильном выполнении </w:t>
            </w:r>
            <w:r w:rsidRPr="00903F0E">
              <w:rPr>
                <w:rFonts w:ascii="Times New Roman" w:eastAsia="Times New Roman" w:hAnsi="Times New Roman" w:cs="Times New Roman"/>
                <w:sz w:val="24"/>
                <w:szCs w:val="24"/>
                <w:u w:val="single"/>
              </w:rPr>
              <w:t>менее 50% заданий базового уровня</w:t>
            </w:r>
            <w:r w:rsidRPr="00903F0E">
              <w:rPr>
                <w:rFonts w:ascii="Times New Roman" w:eastAsia="Times New Roman" w:hAnsi="Times New Roman" w:cs="Times New Roman"/>
                <w:sz w:val="24"/>
                <w:szCs w:val="24"/>
              </w:rPr>
              <w:t>.</w:t>
            </w:r>
          </w:p>
        </w:tc>
      </w:tr>
    </w:tbl>
    <w:p w14:paraId="1B327520" w14:textId="77777777" w:rsidR="00903F0E" w:rsidRPr="00BA5738" w:rsidRDefault="00903F0E" w:rsidP="00BD73AC">
      <w:pPr>
        <w:pStyle w:val="a7"/>
        <w:tabs>
          <w:tab w:val="left" w:pos="1276"/>
        </w:tabs>
        <w:spacing w:after="0" w:line="240" w:lineRule="auto"/>
        <w:ind w:left="360" w:right="283" w:firstLine="567"/>
        <w:jc w:val="both"/>
        <w:rPr>
          <w:rFonts w:ascii="Times New Roman" w:eastAsia="Times New Roman" w:hAnsi="Times New Roman" w:cs="Times New Roman"/>
          <w:bCs/>
          <w:sz w:val="24"/>
          <w:szCs w:val="24"/>
        </w:rPr>
      </w:pPr>
    </w:p>
    <w:p w14:paraId="79C41740" w14:textId="77777777" w:rsidR="00903F0E" w:rsidRPr="00BA5738" w:rsidRDefault="00903F0E" w:rsidP="00BD73AC">
      <w:pPr>
        <w:pStyle w:val="a7"/>
        <w:tabs>
          <w:tab w:val="left" w:pos="1276"/>
        </w:tabs>
        <w:spacing w:after="0" w:line="240" w:lineRule="auto"/>
        <w:ind w:left="360" w:right="283" w:firstLine="567"/>
        <w:jc w:val="both"/>
        <w:rPr>
          <w:rFonts w:ascii="Times New Roman" w:eastAsia="Times New Roman" w:hAnsi="Times New Roman" w:cs="Times New Roman"/>
          <w:bCs/>
          <w:sz w:val="24"/>
          <w:szCs w:val="24"/>
        </w:rPr>
      </w:pPr>
      <w:r w:rsidRPr="00BA5738">
        <w:rPr>
          <w:rFonts w:ascii="Times New Roman" w:eastAsia="Times New Roman" w:hAnsi="Times New Roman" w:cs="Times New Roman"/>
          <w:bCs/>
          <w:sz w:val="24"/>
          <w:szCs w:val="24"/>
        </w:rPr>
        <w:t>4.4. Решение об успешном освоении обучающимися основной образовательной программы начального общего образования и переводе на уровень основного общего образования принимается отдельным решением педагогического совета школы на основе сделанных выводов о достижении планируемых результатов освоения основной образовательной программы начального общего образования.</w:t>
      </w:r>
    </w:p>
    <w:p w14:paraId="72BCEF27" w14:textId="77777777" w:rsidR="00903F0E" w:rsidRPr="00BA5738" w:rsidRDefault="00903F0E" w:rsidP="00BD73AC">
      <w:pPr>
        <w:pStyle w:val="a7"/>
        <w:tabs>
          <w:tab w:val="left" w:pos="1276"/>
        </w:tabs>
        <w:spacing w:after="0" w:line="240" w:lineRule="auto"/>
        <w:ind w:left="360" w:right="283" w:firstLine="567"/>
        <w:jc w:val="both"/>
        <w:rPr>
          <w:rFonts w:ascii="Times New Roman" w:eastAsia="Times New Roman" w:hAnsi="Times New Roman" w:cs="Times New Roman"/>
          <w:bCs/>
          <w:sz w:val="24"/>
          <w:szCs w:val="24"/>
        </w:rPr>
      </w:pPr>
      <w:r w:rsidRPr="00BA5738">
        <w:rPr>
          <w:rFonts w:ascii="Times New Roman" w:eastAsia="Times New Roman" w:hAnsi="Times New Roman" w:cs="Times New Roman"/>
          <w:bCs/>
          <w:sz w:val="24"/>
          <w:szCs w:val="24"/>
        </w:rPr>
        <w:t xml:space="preserve">4.5. Порядок </w:t>
      </w:r>
      <w:proofErr w:type="gramStart"/>
      <w:r w:rsidRPr="00BA5738">
        <w:rPr>
          <w:rFonts w:ascii="Times New Roman" w:eastAsia="Times New Roman" w:hAnsi="Times New Roman" w:cs="Times New Roman"/>
          <w:bCs/>
          <w:sz w:val="24"/>
          <w:szCs w:val="24"/>
        </w:rPr>
        <w:t>перевода</w:t>
      </w:r>
      <w:proofErr w:type="gramEnd"/>
      <w:r w:rsidRPr="00BA5738">
        <w:rPr>
          <w:rFonts w:ascii="Times New Roman" w:eastAsia="Times New Roman" w:hAnsi="Times New Roman" w:cs="Times New Roman"/>
          <w:bCs/>
          <w:sz w:val="24"/>
          <w:szCs w:val="24"/>
        </w:rPr>
        <w:t xml:space="preserve"> обучающегося на уровень основного общего образования:</w:t>
      </w:r>
    </w:p>
    <w:p w14:paraId="552FA394" w14:textId="77777777" w:rsidR="00903F0E" w:rsidRPr="00BA5738" w:rsidRDefault="00F675C6" w:rsidP="00BD73AC">
      <w:pPr>
        <w:pStyle w:val="a7"/>
        <w:tabs>
          <w:tab w:val="left" w:pos="1276"/>
        </w:tabs>
        <w:spacing w:after="0" w:line="240" w:lineRule="auto"/>
        <w:ind w:left="360" w:right="283" w:firstLine="567"/>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4.5.1.</w:t>
      </w:r>
      <w:r w:rsidR="00903F0E" w:rsidRPr="00BA5738">
        <w:rPr>
          <w:rFonts w:ascii="Times New Roman" w:eastAsia="Times New Roman" w:hAnsi="Times New Roman" w:cs="Times New Roman"/>
          <w:bCs/>
          <w:sz w:val="24"/>
          <w:szCs w:val="24"/>
        </w:rPr>
        <w:t xml:space="preserve"> решение о переводе обучающегося на уровень основного общего образования принимается одновременно с рассмотрением и утверждением характеристики выпускника, в которой:</w:t>
      </w:r>
    </w:p>
    <w:p w14:paraId="1FA33AB6" w14:textId="77777777" w:rsidR="00903F0E" w:rsidRPr="00BA5738" w:rsidRDefault="00903F0E" w:rsidP="00BD73AC">
      <w:pPr>
        <w:pStyle w:val="a7"/>
        <w:tabs>
          <w:tab w:val="left" w:pos="1276"/>
        </w:tabs>
        <w:spacing w:after="0" w:line="240" w:lineRule="auto"/>
        <w:ind w:left="360" w:right="283" w:firstLine="567"/>
        <w:jc w:val="both"/>
        <w:rPr>
          <w:rFonts w:ascii="Times New Roman" w:eastAsia="Times New Roman" w:hAnsi="Times New Roman" w:cs="Times New Roman"/>
          <w:bCs/>
          <w:sz w:val="24"/>
          <w:szCs w:val="24"/>
        </w:rPr>
      </w:pPr>
      <w:r w:rsidRPr="00BA5738">
        <w:rPr>
          <w:rFonts w:ascii="Times New Roman" w:eastAsia="Times New Roman" w:hAnsi="Times New Roman" w:cs="Times New Roman"/>
          <w:bCs/>
          <w:sz w:val="24"/>
          <w:szCs w:val="24"/>
        </w:rPr>
        <w:t>- отмечаются образовательные достижения и положительные качества выпускника;</w:t>
      </w:r>
    </w:p>
    <w:p w14:paraId="541018B4" w14:textId="77777777" w:rsidR="00903F0E" w:rsidRPr="00BA5738" w:rsidRDefault="00903F0E" w:rsidP="00BD73AC">
      <w:pPr>
        <w:pStyle w:val="a7"/>
        <w:tabs>
          <w:tab w:val="left" w:pos="1276"/>
        </w:tabs>
        <w:spacing w:after="0" w:line="240" w:lineRule="auto"/>
        <w:ind w:left="360" w:right="283" w:firstLine="567"/>
        <w:jc w:val="both"/>
        <w:rPr>
          <w:rFonts w:ascii="Times New Roman" w:eastAsia="Times New Roman" w:hAnsi="Times New Roman" w:cs="Times New Roman"/>
          <w:bCs/>
          <w:sz w:val="24"/>
          <w:szCs w:val="24"/>
        </w:rPr>
      </w:pPr>
      <w:r w:rsidRPr="00BA5738">
        <w:rPr>
          <w:rFonts w:ascii="Times New Roman" w:eastAsia="Times New Roman" w:hAnsi="Times New Roman" w:cs="Times New Roman"/>
          <w:bCs/>
          <w:sz w:val="24"/>
          <w:szCs w:val="24"/>
        </w:rPr>
        <w:t>- определяются приоритетные задачи и направления личностного развития с учетом, как достижений, так и психологических проблем развития ребёнка;</w:t>
      </w:r>
    </w:p>
    <w:p w14:paraId="0890A143" w14:textId="77777777" w:rsidR="00903F0E" w:rsidRPr="00BA5738" w:rsidRDefault="00903F0E" w:rsidP="00BD73AC">
      <w:pPr>
        <w:pStyle w:val="a7"/>
        <w:tabs>
          <w:tab w:val="left" w:pos="1276"/>
        </w:tabs>
        <w:spacing w:after="0" w:line="240" w:lineRule="auto"/>
        <w:ind w:left="360" w:right="283" w:firstLine="567"/>
        <w:jc w:val="both"/>
        <w:rPr>
          <w:rFonts w:ascii="Times New Roman" w:eastAsia="Times New Roman" w:hAnsi="Times New Roman" w:cs="Times New Roman"/>
          <w:bCs/>
          <w:sz w:val="24"/>
          <w:szCs w:val="24"/>
        </w:rPr>
      </w:pPr>
      <w:r w:rsidRPr="00BA5738">
        <w:rPr>
          <w:rFonts w:ascii="Times New Roman" w:eastAsia="Times New Roman" w:hAnsi="Times New Roman" w:cs="Times New Roman"/>
          <w:bCs/>
          <w:sz w:val="24"/>
          <w:szCs w:val="24"/>
        </w:rPr>
        <w:t>- даются психолого-педагогические рекомендации, призванные обеспечить успешную реализацию намеченных задач на следующем уровне обучения.</w:t>
      </w:r>
    </w:p>
    <w:p w14:paraId="2F874216" w14:textId="77777777" w:rsidR="00903F0E" w:rsidRPr="009C1360" w:rsidRDefault="009C1360" w:rsidP="00BD73AC">
      <w:pPr>
        <w:pStyle w:val="a7"/>
        <w:tabs>
          <w:tab w:val="left" w:pos="1276"/>
        </w:tabs>
        <w:spacing w:after="0" w:line="240" w:lineRule="auto"/>
        <w:ind w:left="360" w:right="283" w:firstLine="567"/>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00903F0E" w:rsidRPr="009C1360">
        <w:rPr>
          <w:rFonts w:ascii="Times New Roman" w:eastAsia="Times New Roman" w:hAnsi="Times New Roman" w:cs="Times New Roman"/>
          <w:bCs/>
          <w:sz w:val="24"/>
          <w:szCs w:val="24"/>
        </w:rPr>
        <w:t xml:space="preserve">4.5.2. В </w:t>
      </w:r>
      <w:proofErr w:type="gramStart"/>
      <w:r w:rsidR="00903F0E" w:rsidRPr="009C1360">
        <w:rPr>
          <w:rFonts w:ascii="Times New Roman" w:eastAsia="Times New Roman" w:hAnsi="Times New Roman" w:cs="Times New Roman"/>
          <w:bCs/>
          <w:sz w:val="24"/>
          <w:szCs w:val="24"/>
        </w:rPr>
        <w:t>случае,  если</w:t>
      </w:r>
      <w:proofErr w:type="gramEnd"/>
      <w:r w:rsidR="00903F0E" w:rsidRPr="009C1360">
        <w:rPr>
          <w:rFonts w:ascii="Times New Roman" w:eastAsia="Times New Roman" w:hAnsi="Times New Roman" w:cs="Times New Roman"/>
          <w:bCs/>
          <w:sz w:val="24"/>
          <w:szCs w:val="24"/>
        </w:rPr>
        <w:t xml:space="preserve"> выпускник не овладел опорной системой знаний и учебными действиями, необходимыми для продолжения образования на следующем уровне обучения, и имеющий оценку «2» по одному или более предметов, то он остается на повторный год обучения.</w:t>
      </w:r>
    </w:p>
    <w:p w14:paraId="72FF090D" w14:textId="77777777" w:rsidR="00903F0E" w:rsidRDefault="00F675C6" w:rsidP="00BD73AC">
      <w:pPr>
        <w:pStyle w:val="a7"/>
        <w:tabs>
          <w:tab w:val="left" w:pos="709"/>
        </w:tabs>
        <w:spacing w:after="0" w:line="240" w:lineRule="auto"/>
        <w:ind w:left="0" w:right="283" w:firstLine="567"/>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00903F0E" w:rsidRPr="00BA5738">
        <w:rPr>
          <w:rFonts w:ascii="Times New Roman" w:eastAsia="Times New Roman" w:hAnsi="Times New Roman" w:cs="Times New Roman"/>
          <w:bCs/>
          <w:sz w:val="24"/>
          <w:szCs w:val="24"/>
        </w:rPr>
        <w:t>4.5.3. Все выводы и оценки, включаемые в характеристику, должны быть подтверждены материалами портфолио достижений и другими объективными показателями (портфолио выпускника).</w:t>
      </w:r>
    </w:p>
    <w:p w14:paraId="3D0B275E" w14:textId="77777777" w:rsidR="00F675C6" w:rsidRPr="00BA5738" w:rsidRDefault="00F675C6" w:rsidP="00BD73AC">
      <w:pPr>
        <w:pStyle w:val="a7"/>
        <w:tabs>
          <w:tab w:val="left" w:pos="709"/>
        </w:tabs>
        <w:spacing w:after="0" w:line="240" w:lineRule="auto"/>
        <w:ind w:left="0" w:right="283" w:firstLine="567"/>
        <w:jc w:val="both"/>
        <w:rPr>
          <w:rFonts w:ascii="Times New Roman" w:eastAsia="Times New Roman" w:hAnsi="Times New Roman" w:cs="Times New Roman"/>
          <w:bCs/>
          <w:sz w:val="24"/>
          <w:szCs w:val="24"/>
        </w:rPr>
      </w:pPr>
    </w:p>
    <w:p w14:paraId="6FF20D7F" w14:textId="77777777" w:rsidR="007A0157" w:rsidRDefault="00C20B5E" w:rsidP="00BD73AC">
      <w:pPr>
        <w:pStyle w:val="a7"/>
        <w:numPr>
          <w:ilvl w:val="0"/>
          <w:numId w:val="33"/>
        </w:numPr>
        <w:tabs>
          <w:tab w:val="left" w:pos="1276"/>
        </w:tabs>
        <w:spacing w:after="0" w:line="240" w:lineRule="auto"/>
        <w:ind w:right="283" w:firstLine="567"/>
        <w:jc w:val="both"/>
        <w:rPr>
          <w:rFonts w:ascii="Times New Roman" w:eastAsia="Times New Roman" w:hAnsi="Times New Roman" w:cs="Times New Roman"/>
          <w:b/>
          <w:bCs/>
          <w:sz w:val="24"/>
          <w:szCs w:val="24"/>
        </w:rPr>
      </w:pPr>
      <w:r w:rsidRPr="00BA5738">
        <w:rPr>
          <w:rFonts w:ascii="Times New Roman" w:eastAsia="Times New Roman" w:hAnsi="Times New Roman" w:cs="Times New Roman"/>
          <w:b/>
          <w:bCs/>
          <w:sz w:val="24"/>
          <w:szCs w:val="24"/>
        </w:rPr>
        <w:t>Особенности проведения промежуточной аттестации экстернов</w:t>
      </w:r>
      <w:r w:rsidR="007A0157" w:rsidRPr="00BA5738">
        <w:rPr>
          <w:rFonts w:ascii="Times New Roman" w:eastAsia="Times New Roman" w:hAnsi="Times New Roman" w:cs="Times New Roman"/>
          <w:b/>
          <w:bCs/>
          <w:sz w:val="24"/>
          <w:szCs w:val="24"/>
        </w:rPr>
        <w:t>, обучающихся в семейной форме или форме самообразования.</w:t>
      </w:r>
    </w:p>
    <w:p w14:paraId="33FCC4DD" w14:textId="77777777" w:rsidR="00F675C6" w:rsidRPr="00BA5738" w:rsidRDefault="00F675C6" w:rsidP="00BD73AC">
      <w:pPr>
        <w:pStyle w:val="a7"/>
        <w:tabs>
          <w:tab w:val="left" w:pos="1276"/>
        </w:tabs>
        <w:spacing w:after="0" w:line="240" w:lineRule="auto"/>
        <w:ind w:left="1287" w:right="283"/>
        <w:jc w:val="both"/>
        <w:rPr>
          <w:rFonts w:ascii="Times New Roman" w:eastAsia="Times New Roman" w:hAnsi="Times New Roman" w:cs="Times New Roman"/>
          <w:b/>
          <w:bCs/>
          <w:sz w:val="24"/>
          <w:szCs w:val="24"/>
        </w:rPr>
      </w:pPr>
    </w:p>
    <w:p w14:paraId="0319125A" w14:textId="77777777" w:rsidR="006B5EB2" w:rsidRPr="00BA5738" w:rsidRDefault="00C20B5E" w:rsidP="00BD73AC">
      <w:pPr>
        <w:tabs>
          <w:tab w:val="left" w:pos="1276"/>
        </w:tabs>
        <w:spacing w:after="0" w:line="240" w:lineRule="auto"/>
        <w:ind w:right="283" w:firstLine="567"/>
        <w:jc w:val="both"/>
        <w:rPr>
          <w:rFonts w:ascii="Times New Roman" w:eastAsia="Times New Roman" w:hAnsi="Times New Roman" w:cs="Times New Roman"/>
          <w:sz w:val="24"/>
          <w:szCs w:val="24"/>
        </w:rPr>
      </w:pPr>
      <w:r w:rsidRPr="00BA5738">
        <w:rPr>
          <w:rFonts w:ascii="Times New Roman" w:eastAsia="Times New Roman" w:hAnsi="Times New Roman" w:cs="Times New Roman"/>
          <w:bCs/>
          <w:sz w:val="24"/>
          <w:szCs w:val="24"/>
        </w:rPr>
        <w:t> </w:t>
      </w:r>
      <w:r w:rsidRPr="00BA5738">
        <w:rPr>
          <w:rFonts w:ascii="Times New Roman" w:eastAsia="Times New Roman" w:hAnsi="Times New Roman" w:cs="Times New Roman"/>
          <w:sz w:val="24"/>
          <w:szCs w:val="24"/>
        </w:rPr>
        <w:t xml:space="preserve">5.1. </w:t>
      </w:r>
      <w:r w:rsidR="007A0157" w:rsidRPr="00BA5738">
        <w:rPr>
          <w:rFonts w:ascii="Times New Roman" w:eastAsia="Times New Roman" w:hAnsi="Times New Roman" w:cs="Times New Roman"/>
          <w:sz w:val="24"/>
          <w:szCs w:val="24"/>
        </w:rPr>
        <w:t>Лица, осваивающие образовательные программы общего образования в форме семейного образования и самообразования, проходят промежуточную аттестацию в форме итоговой контрольной работы, согласно</w:t>
      </w:r>
      <w:r w:rsidR="006B5EB2" w:rsidRPr="00BA5738">
        <w:rPr>
          <w:rFonts w:ascii="Times New Roman" w:eastAsia="Times New Roman" w:hAnsi="Times New Roman" w:cs="Times New Roman"/>
          <w:sz w:val="24"/>
          <w:szCs w:val="24"/>
        </w:rPr>
        <w:t xml:space="preserve"> учебному плану по всем предметам учебного плана.</w:t>
      </w:r>
    </w:p>
    <w:p w14:paraId="73E1C5C8" w14:textId="77777777" w:rsidR="006B5EB2" w:rsidRPr="00BA5738" w:rsidRDefault="006B5EB2" w:rsidP="00BD73AC">
      <w:pPr>
        <w:tabs>
          <w:tab w:val="left" w:pos="1276"/>
        </w:tabs>
        <w:spacing w:after="0" w:line="240" w:lineRule="auto"/>
        <w:ind w:right="283" w:firstLine="567"/>
        <w:jc w:val="both"/>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 xml:space="preserve">5.2. Лица, осваивающие образовательные программы общего образования в форме семейного образования и самообразования, желающие пройти промежуточную аттестацию в Школе, имеют право на получение информации о сроках, формах и порядке проведения промежуточной аттестации, а также о порядке зачисления экстерном в </w:t>
      </w:r>
      <w:r w:rsidR="000F03E6">
        <w:rPr>
          <w:rFonts w:ascii="Times New Roman" w:eastAsia="Times New Roman" w:hAnsi="Times New Roman" w:cs="Times New Roman"/>
          <w:sz w:val="24"/>
          <w:szCs w:val="24"/>
          <w:lang w:eastAsia="en-US"/>
        </w:rPr>
        <w:t>Гимназию</w:t>
      </w:r>
      <w:r w:rsidRPr="00BA5738">
        <w:rPr>
          <w:rFonts w:ascii="Times New Roman" w:eastAsia="Times New Roman" w:hAnsi="Times New Roman" w:cs="Times New Roman"/>
          <w:sz w:val="24"/>
          <w:szCs w:val="24"/>
        </w:rPr>
        <w:t xml:space="preserve"> для прохождения промежуточной аттестации.</w:t>
      </w:r>
    </w:p>
    <w:p w14:paraId="376D879D" w14:textId="77777777" w:rsidR="006B5EB2" w:rsidRPr="00BA5738" w:rsidRDefault="006B5EB2" w:rsidP="00BD73AC">
      <w:pPr>
        <w:tabs>
          <w:tab w:val="left" w:pos="1276"/>
        </w:tabs>
        <w:spacing w:after="0" w:line="240" w:lineRule="auto"/>
        <w:ind w:right="283" w:firstLine="567"/>
        <w:jc w:val="both"/>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5.3. Промежуточная аттестация экстернов проводится в сроки и порядке, установленным настоящим Положением.</w:t>
      </w:r>
    </w:p>
    <w:p w14:paraId="7FF86979" w14:textId="77777777" w:rsidR="006B5EB2" w:rsidRPr="00BA5738" w:rsidRDefault="006B5EB2" w:rsidP="00BD73AC">
      <w:pPr>
        <w:tabs>
          <w:tab w:val="left" w:pos="1276"/>
        </w:tabs>
        <w:spacing w:after="0" w:line="240" w:lineRule="auto"/>
        <w:ind w:right="283" w:firstLine="567"/>
        <w:jc w:val="both"/>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5.4. Прием заявлений экстернов для прохождения промежуточной и государственной итоговой аттестации осуществляется в следующие сроки:</w:t>
      </w:r>
    </w:p>
    <w:p w14:paraId="77F3462F" w14:textId="77777777" w:rsidR="006B5EB2" w:rsidRPr="00BA5738" w:rsidRDefault="006B5EB2" w:rsidP="00BD73AC">
      <w:pPr>
        <w:pStyle w:val="a7"/>
        <w:numPr>
          <w:ilvl w:val="0"/>
          <w:numId w:val="25"/>
        </w:numPr>
        <w:spacing w:after="0" w:line="240" w:lineRule="auto"/>
        <w:ind w:left="-142" w:right="283" w:firstLine="284"/>
        <w:jc w:val="both"/>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для учащихся 1-8,10 классов осуществляется до 15 апреля текущего года,</w:t>
      </w:r>
    </w:p>
    <w:p w14:paraId="4AD86366" w14:textId="77777777" w:rsidR="006B5EB2" w:rsidRPr="00BA5738" w:rsidRDefault="006B5EB2" w:rsidP="00BD73AC">
      <w:pPr>
        <w:pStyle w:val="a7"/>
        <w:numPr>
          <w:ilvl w:val="0"/>
          <w:numId w:val="25"/>
        </w:numPr>
        <w:spacing w:after="0" w:line="240" w:lineRule="auto"/>
        <w:ind w:left="-142" w:right="283" w:firstLine="284"/>
        <w:jc w:val="both"/>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за уровень среднего общего образовани</w:t>
      </w:r>
      <w:r w:rsidR="003C434A" w:rsidRPr="00BA5738">
        <w:rPr>
          <w:rFonts w:ascii="Times New Roman" w:eastAsia="Times New Roman" w:hAnsi="Times New Roman" w:cs="Times New Roman"/>
          <w:sz w:val="24"/>
          <w:szCs w:val="24"/>
        </w:rPr>
        <w:t>я до 1 февраля текущего года.</w:t>
      </w:r>
    </w:p>
    <w:p w14:paraId="6A6A104D" w14:textId="77777777" w:rsidR="006B5EB2" w:rsidRPr="00BA5738" w:rsidRDefault="006B5EB2" w:rsidP="00BD73AC">
      <w:pPr>
        <w:pStyle w:val="a7"/>
        <w:numPr>
          <w:ilvl w:val="0"/>
          <w:numId w:val="25"/>
        </w:numPr>
        <w:spacing w:after="0" w:line="240" w:lineRule="auto"/>
        <w:ind w:left="-142" w:right="283" w:firstLine="284"/>
        <w:jc w:val="both"/>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за уровень основного общего образ</w:t>
      </w:r>
      <w:r w:rsidR="003C434A" w:rsidRPr="00BA5738">
        <w:rPr>
          <w:rFonts w:ascii="Times New Roman" w:eastAsia="Times New Roman" w:hAnsi="Times New Roman" w:cs="Times New Roman"/>
          <w:sz w:val="24"/>
          <w:szCs w:val="24"/>
        </w:rPr>
        <w:t>ования до 1 марта текущего года.</w:t>
      </w:r>
    </w:p>
    <w:p w14:paraId="0200486C" w14:textId="77777777" w:rsidR="006B5EB2" w:rsidRPr="00BA5738" w:rsidRDefault="006B5EB2" w:rsidP="00BD73AC">
      <w:pPr>
        <w:tabs>
          <w:tab w:val="left" w:pos="1276"/>
        </w:tabs>
        <w:spacing w:after="0" w:line="240" w:lineRule="auto"/>
        <w:ind w:right="283" w:firstLine="567"/>
        <w:jc w:val="both"/>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5.5. Для учащихся 1 классов, обучающихся в форме семейного образования, промежуточная аттестация</w:t>
      </w:r>
      <w:r w:rsidR="00F22342" w:rsidRPr="00BA5738">
        <w:rPr>
          <w:rFonts w:ascii="Times New Roman" w:eastAsia="Times New Roman" w:hAnsi="Times New Roman" w:cs="Times New Roman"/>
          <w:sz w:val="24"/>
          <w:szCs w:val="24"/>
        </w:rPr>
        <w:t xml:space="preserve"> проводится в форме комплексной контрольной работы, в содержании которой отражаются все учебные предметы, в соответствии с учебным планом 1 класса, проводится качественно, без фиксации оценок.</w:t>
      </w:r>
    </w:p>
    <w:p w14:paraId="5FE700AB" w14:textId="77777777" w:rsidR="00F22342" w:rsidRPr="00BA5738" w:rsidRDefault="00F22342" w:rsidP="00BD73AC">
      <w:pPr>
        <w:tabs>
          <w:tab w:val="left" w:pos="1276"/>
        </w:tabs>
        <w:spacing w:after="0" w:line="240" w:lineRule="auto"/>
        <w:ind w:right="283" w:firstLine="567"/>
        <w:jc w:val="both"/>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5.6. В случае приема лиц, осваивающих образовательные программы среднего общего образования в форме самообразования для прохождения промежуточной и государственной итоговой аттестации, промежуточная аттестация проводится за каждый учебный год (10 и 11 классы).</w:t>
      </w:r>
    </w:p>
    <w:p w14:paraId="3C118B1F" w14:textId="77777777" w:rsidR="00F22342" w:rsidRPr="00BA5738" w:rsidRDefault="00F22342" w:rsidP="00BD73AC">
      <w:pPr>
        <w:tabs>
          <w:tab w:val="left" w:pos="1276"/>
        </w:tabs>
        <w:spacing w:after="0" w:line="240" w:lineRule="auto"/>
        <w:ind w:right="283" w:firstLine="567"/>
        <w:jc w:val="both"/>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 xml:space="preserve">5.7. </w:t>
      </w:r>
      <w:r w:rsidR="002F02FD">
        <w:rPr>
          <w:rFonts w:ascii="Times New Roman" w:eastAsia="Times New Roman" w:hAnsi="Times New Roman" w:cs="Times New Roman"/>
          <w:sz w:val="24"/>
          <w:szCs w:val="24"/>
          <w:lang w:eastAsia="en-US"/>
        </w:rPr>
        <w:t>Гимназия</w:t>
      </w:r>
      <w:r w:rsidRPr="00BA5738">
        <w:rPr>
          <w:rFonts w:ascii="Times New Roman" w:eastAsia="Times New Roman" w:hAnsi="Times New Roman" w:cs="Times New Roman"/>
          <w:sz w:val="24"/>
          <w:szCs w:val="24"/>
        </w:rPr>
        <w:t xml:space="preserve"> зачисляет приказом директора экстерна на период проведения промежуточной аттестации и (или) государственной итоговой аттестации. По окончанию промежуточной аттестации и (или) государственной итоговой аттестации издается приказ об отчислении экстерна с выдачей справки о результатах промежуточной аттестации или документа установленного образца по итогам государственной итоговой аттестации.</w:t>
      </w:r>
    </w:p>
    <w:p w14:paraId="0812FD6E" w14:textId="77777777" w:rsidR="006032AF" w:rsidRPr="00BA5738" w:rsidRDefault="00F22342" w:rsidP="00BD73AC">
      <w:pPr>
        <w:tabs>
          <w:tab w:val="left" w:pos="1276"/>
        </w:tabs>
        <w:spacing w:after="0" w:line="240" w:lineRule="auto"/>
        <w:ind w:right="283" w:firstLine="567"/>
        <w:jc w:val="both"/>
        <w:rPr>
          <w:rFonts w:ascii="Times New Roman" w:eastAsia="Times New Roman" w:hAnsi="Times New Roman" w:cs="Times New Roman"/>
          <w:sz w:val="24"/>
          <w:szCs w:val="24"/>
        </w:rPr>
      </w:pPr>
      <w:r w:rsidRPr="00BA5738">
        <w:rPr>
          <w:rFonts w:ascii="Times New Roman" w:eastAsia="Times New Roman" w:hAnsi="Times New Roman" w:cs="Times New Roman"/>
          <w:sz w:val="24"/>
          <w:szCs w:val="24"/>
        </w:rPr>
        <w:t xml:space="preserve">5.8. Экстерны, имеющие академическую задолженность, вправе пройти промежуточную аттестацию по соответствующему учебному предмету, курсу, дисциплине </w:t>
      </w:r>
      <w:r w:rsidRPr="00BA5738">
        <w:rPr>
          <w:rFonts w:ascii="Times New Roman" w:eastAsia="Times New Roman" w:hAnsi="Times New Roman" w:cs="Times New Roman"/>
          <w:sz w:val="24"/>
          <w:szCs w:val="24"/>
        </w:rPr>
        <w:lastRenderedPageBreak/>
        <w:t>не более двух раз в августе-сентябре текущего года. В указанный период не включается время болезни учащегося.</w:t>
      </w:r>
    </w:p>
    <w:p w14:paraId="5B911E48" w14:textId="77777777" w:rsidR="00BA5738" w:rsidRPr="00BA5738" w:rsidRDefault="00BA5738" w:rsidP="00BD73AC">
      <w:pPr>
        <w:pStyle w:val="a5"/>
        <w:tabs>
          <w:tab w:val="left" w:pos="1276"/>
          <w:tab w:val="left" w:pos="1355"/>
        </w:tabs>
        <w:ind w:right="283" w:firstLine="567"/>
        <w:jc w:val="both"/>
        <w:rPr>
          <w:sz w:val="24"/>
          <w:lang w:eastAsia="en-US"/>
        </w:rPr>
      </w:pPr>
      <w:r w:rsidRPr="00BA5738">
        <w:rPr>
          <w:sz w:val="24"/>
        </w:rPr>
        <w:t xml:space="preserve">5.9. </w:t>
      </w:r>
      <w:r w:rsidRPr="00BA5738">
        <w:rPr>
          <w:sz w:val="24"/>
          <w:lang w:eastAsia="en-US"/>
        </w:rPr>
        <w:t>Для</w:t>
      </w:r>
      <w:r w:rsidRPr="00BA5738">
        <w:rPr>
          <w:spacing w:val="16"/>
          <w:sz w:val="24"/>
          <w:lang w:eastAsia="en-US"/>
        </w:rPr>
        <w:t xml:space="preserve"> </w:t>
      </w:r>
      <w:r w:rsidRPr="00BA5738">
        <w:rPr>
          <w:spacing w:val="-1"/>
          <w:sz w:val="24"/>
          <w:lang w:eastAsia="en-US"/>
        </w:rPr>
        <w:t>учащихся,</w:t>
      </w:r>
      <w:r w:rsidRPr="00BA5738">
        <w:rPr>
          <w:spacing w:val="17"/>
          <w:sz w:val="24"/>
          <w:lang w:eastAsia="en-US"/>
        </w:rPr>
        <w:t xml:space="preserve"> </w:t>
      </w:r>
      <w:r w:rsidRPr="00BA5738">
        <w:rPr>
          <w:sz w:val="24"/>
          <w:lang w:eastAsia="en-US"/>
        </w:rPr>
        <w:t>обучающихся</w:t>
      </w:r>
      <w:r w:rsidRPr="00BA5738">
        <w:rPr>
          <w:spacing w:val="15"/>
          <w:sz w:val="24"/>
          <w:lang w:eastAsia="en-US"/>
        </w:rPr>
        <w:t xml:space="preserve"> </w:t>
      </w:r>
      <w:r w:rsidRPr="00BA5738">
        <w:rPr>
          <w:sz w:val="24"/>
          <w:lang w:eastAsia="en-US"/>
        </w:rPr>
        <w:t>по</w:t>
      </w:r>
      <w:r w:rsidRPr="00BA5738">
        <w:rPr>
          <w:spacing w:val="15"/>
          <w:sz w:val="24"/>
          <w:lang w:eastAsia="en-US"/>
        </w:rPr>
        <w:t xml:space="preserve"> </w:t>
      </w:r>
      <w:r w:rsidRPr="00BA5738">
        <w:rPr>
          <w:sz w:val="24"/>
          <w:lang w:eastAsia="en-US"/>
        </w:rPr>
        <w:t>индивидуальному</w:t>
      </w:r>
      <w:r w:rsidRPr="00BA5738">
        <w:rPr>
          <w:spacing w:val="14"/>
          <w:sz w:val="24"/>
          <w:lang w:eastAsia="en-US"/>
        </w:rPr>
        <w:t xml:space="preserve"> </w:t>
      </w:r>
      <w:r w:rsidRPr="00BA5738">
        <w:rPr>
          <w:sz w:val="24"/>
          <w:lang w:eastAsia="en-US"/>
        </w:rPr>
        <w:t>учебному</w:t>
      </w:r>
      <w:r w:rsidRPr="00BA5738">
        <w:rPr>
          <w:spacing w:val="9"/>
          <w:sz w:val="24"/>
          <w:lang w:eastAsia="en-US"/>
        </w:rPr>
        <w:t xml:space="preserve"> </w:t>
      </w:r>
      <w:r w:rsidRPr="00BA5738">
        <w:rPr>
          <w:sz w:val="24"/>
          <w:lang w:eastAsia="en-US"/>
        </w:rPr>
        <w:t>плану,</w:t>
      </w:r>
      <w:r w:rsidRPr="00BA5738">
        <w:rPr>
          <w:spacing w:val="30"/>
          <w:w w:val="99"/>
          <w:sz w:val="24"/>
          <w:lang w:eastAsia="en-US"/>
        </w:rPr>
        <w:t xml:space="preserve"> </w:t>
      </w:r>
      <w:r w:rsidRPr="00BA5738">
        <w:rPr>
          <w:spacing w:val="-1"/>
          <w:sz w:val="24"/>
          <w:lang w:eastAsia="en-US"/>
        </w:rPr>
        <w:t>сроки</w:t>
      </w:r>
      <w:r w:rsidRPr="00BA5738">
        <w:rPr>
          <w:spacing w:val="57"/>
          <w:sz w:val="24"/>
          <w:lang w:eastAsia="en-US"/>
        </w:rPr>
        <w:t xml:space="preserve"> </w:t>
      </w:r>
      <w:r w:rsidRPr="00BA5738">
        <w:rPr>
          <w:sz w:val="24"/>
          <w:lang w:eastAsia="en-US"/>
        </w:rPr>
        <w:t>и</w:t>
      </w:r>
      <w:r w:rsidRPr="00BA5738">
        <w:rPr>
          <w:spacing w:val="59"/>
          <w:sz w:val="24"/>
          <w:lang w:eastAsia="en-US"/>
        </w:rPr>
        <w:t xml:space="preserve"> </w:t>
      </w:r>
      <w:r w:rsidRPr="00BA5738">
        <w:rPr>
          <w:sz w:val="24"/>
          <w:lang w:eastAsia="en-US"/>
        </w:rPr>
        <w:t>формы</w:t>
      </w:r>
      <w:r w:rsidRPr="00BA5738">
        <w:rPr>
          <w:spacing w:val="61"/>
          <w:sz w:val="24"/>
          <w:lang w:eastAsia="en-US"/>
        </w:rPr>
        <w:t xml:space="preserve"> </w:t>
      </w:r>
      <w:r w:rsidRPr="00BA5738">
        <w:rPr>
          <w:sz w:val="24"/>
          <w:lang w:eastAsia="en-US"/>
        </w:rPr>
        <w:t>проведения</w:t>
      </w:r>
      <w:r w:rsidRPr="00BA5738">
        <w:rPr>
          <w:spacing w:val="57"/>
          <w:sz w:val="24"/>
          <w:lang w:eastAsia="en-US"/>
        </w:rPr>
        <w:t xml:space="preserve"> </w:t>
      </w:r>
      <w:r w:rsidRPr="00BA5738">
        <w:rPr>
          <w:sz w:val="24"/>
          <w:lang w:eastAsia="en-US"/>
        </w:rPr>
        <w:t>промежуточной</w:t>
      </w:r>
      <w:r w:rsidRPr="00BA5738">
        <w:rPr>
          <w:spacing w:val="57"/>
          <w:sz w:val="24"/>
          <w:lang w:eastAsia="en-US"/>
        </w:rPr>
        <w:t xml:space="preserve"> </w:t>
      </w:r>
      <w:r w:rsidRPr="00BA5738">
        <w:rPr>
          <w:sz w:val="24"/>
          <w:lang w:eastAsia="en-US"/>
        </w:rPr>
        <w:t>аттестации</w:t>
      </w:r>
      <w:r w:rsidRPr="00BA5738">
        <w:rPr>
          <w:spacing w:val="57"/>
          <w:sz w:val="24"/>
          <w:lang w:eastAsia="en-US"/>
        </w:rPr>
        <w:t xml:space="preserve"> </w:t>
      </w:r>
      <w:r w:rsidRPr="00BA5738">
        <w:rPr>
          <w:sz w:val="24"/>
          <w:lang w:eastAsia="en-US"/>
        </w:rPr>
        <w:t>определяются индивидуальным</w:t>
      </w:r>
      <w:r w:rsidRPr="00BA5738">
        <w:rPr>
          <w:spacing w:val="-17"/>
          <w:sz w:val="24"/>
          <w:lang w:eastAsia="en-US"/>
        </w:rPr>
        <w:t xml:space="preserve"> </w:t>
      </w:r>
      <w:r w:rsidRPr="00BA5738">
        <w:rPr>
          <w:spacing w:val="-1"/>
          <w:sz w:val="24"/>
          <w:lang w:eastAsia="en-US"/>
        </w:rPr>
        <w:t>учебным</w:t>
      </w:r>
      <w:r w:rsidRPr="00BA5738">
        <w:rPr>
          <w:spacing w:val="-19"/>
          <w:sz w:val="24"/>
          <w:lang w:eastAsia="en-US"/>
        </w:rPr>
        <w:t xml:space="preserve"> </w:t>
      </w:r>
      <w:r w:rsidRPr="00BA5738">
        <w:rPr>
          <w:sz w:val="24"/>
          <w:lang w:eastAsia="en-US"/>
        </w:rPr>
        <w:t>планом.</w:t>
      </w:r>
    </w:p>
    <w:p w14:paraId="69438845" w14:textId="597CB63F" w:rsidR="00BA5738" w:rsidRDefault="00BA5738" w:rsidP="00BD73AC">
      <w:pPr>
        <w:tabs>
          <w:tab w:val="left" w:pos="1276"/>
        </w:tabs>
        <w:spacing w:after="0" w:line="240" w:lineRule="auto"/>
        <w:ind w:left="360" w:right="283" w:firstLine="567"/>
        <w:jc w:val="both"/>
        <w:rPr>
          <w:rFonts w:ascii="Times New Roman" w:eastAsia="Times New Roman" w:hAnsi="Times New Roman" w:cs="Times New Roman"/>
          <w:sz w:val="24"/>
          <w:szCs w:val="24"/>
        </w:rPr>
      </w:pPr>
    </w:p>
    <w:p w14:paraId="20688760" w14:textId="49FF045D" w:rsidR="00B46311" w:rsidRDefault="00B46311" w:rsidP="00BD73AC">
      <w:pPr>
        <w:tabs>
          <w:tab w:val="left" w:pos="1276"/>
        </w:tabs>
        <w:spacing w:after="0" w:line="240" w:lineRule="auto"/>
        <w:ind w:left="360" w:right="283" w:firstLine="567"/>
        <w:jc w:val="both"/>
        <w:rPr>
          <w:rFonts w:ascii="Times New Roman" w:eastAsia="Times New Roman" w:hAnsi="Times New Roman" w:cs="Times New Roman"/>
          <w:sz w:val="24"/>
          <w:szCs w:val="24"/>
        </w:rPr>
      </w:pPr>
    </w:p>
    <w:p w14:paraId="5D98A6BC" w14:textId="6E34087F" w:rsidR="00B46311" w:rsidRDefault="00B46311" w:rsidP="00B46311">
      <w:pPr>
        <w:pStyle w:val="a7"/>
        <w:numPr>
          <w:ilvl w:val="0"/>
          <w:numId w:val="33"/>
        </w:numPr>
        <w:tabs>
          <w:tab w:val="left" w:pos="1276"/>
        </w:tabs>
        <w:spacing w:after="0" w:line="240" w:lineRule="auto"/>
        <w:ind w:right="283" w:firstLine="556"/>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Заключительные положения</w:t>
      </w:r>
    </w:p>
    <w:p w14:paraId="5757530D" w14:textId="207D2105" w:rsidR="00B46311" w:rsidRDefault="00B46311" w:rsidP="00B46311">
      <w:pPr>
        <w:tabs>
          <w:tab w:val="left" w:pos="1276"/>
        </w:tabs>
        <w:spacing w:after="0" w:line="240" w:lineRule="auto"/>
        <w:ind w:left="567" w:right="283"/>
        <w:jc w:val="both"/>
        <w:rPr>
          <w:rFonts w:ascii="Times New Roman" w:eastAsia="Times New Roman" w:hAnsi="Times New Roman" w:cs="Times New Roman"/>
          <w:b/>
          <w:bCs/>
          <w:sz w:val="24"/>
          <w:szCs w:val="24"/>
        </w:rPr>
      </w:pPr>
    </w:p>
    <w:p w14:paraId="7B6888CA" w14:textId="1A31BD89" w:rsidR="00B46311" w:rsidRDefault="00B46311" w:rsidP="00B46311">
      <w:pPr>
        <w:pStyle w:val="a7"/>
        <w:numPr>
          <w:ilvl w:val="1"/>
          <w:numId w:val="33"/>
        </w:numPr>
        <w:tabs>
          <w:tab w:val="left" w:pos="1276"/>
        </w:tabs>
        <w:spacing w:after="0" w:line="240" w:lineRule="auto"/>
        <w:ind w:right="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Настоящее Положение и все изменения и дополнения к нему рассматривается и принимается на заседании педагогического совета в соответствии с их компетенцией, и утверждаются приказом директора Гимназии.</w:t>
      </w:r>
    </w:p>
    <w:p w14:paraId="0140F928" w14:textId="413CF338" w:rsidR="00B46311" w:rsidRDefault="00B46311" w:rsidP="00B46311">
      <w:pPr>
        <w:pStyle w:val="a7"/>
        <w:numPr>
          <w:ilvl w:val="1"/>
          <w:numId w:val="33"/>
        </w:numPr>
        <w:tabs>
          <w:tab w:val="left" w:pos="1276"/>
        </w:tabs>
        <w:spacing w:after="0" w:line="240" w:lineRule="auto"/>
        <w:ind w:right="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Все вопросы, не урегулированные настоящим Положением, регулируются законодательством Российской Федерации</w:t>
      </w:r>
      <w:r w:rsidR="00570C59">
        <w:rPr>
          <w:rFonts w:ascii="Times New Roman" w:eastAsia="Times New Roman" w:hAnsi="Times New Roman" w:cs="Times New Roman"/>
          <w:sz w:val="24"/>
          <w:szCs w:val="24"/>
        </w:rPr>
        <w:t xml:space="preserve">, законодательством </w:t>
      </w:r>
      <w:r w:rsidR="009149FB">
        <w:rPr>
          <w:rFonts w:ascii="Times New Roman" w:eastAsia="Times New Roman" w:hAnsi="Times New Roman" w:cs="Times New Roman"/>
          <w:sz w:val="24"/>
          <w:szCs w:val="24"/>
        </w:rPr>
        <w:t>Республики Татарстан, муниципальными правовыми актами.</w:t>
      </w:r>
    </w:p>
    <w:p w14:paraId="5A4B7CA4" w14:textId="7CA97D89" w:rsidR="009149FB" w:rsidRPr="00B46311" w:rsidRDefault="009149FB" w:rsidP="00B46311">
      <w:pPr>
        <w:pStyle w:val="a7"/>
        <w:numPr>
          <w:ilvl w:val="1"/>
          <w:numId w:val="33"/>
        </w:numPr>
        <w:tabs>
          <w:tab w:val="left" w:pos="1276"/>
        </w:tabs>
        <w:spacing w:after="0" w:line="240" w:lineRule="auto"/>
        <w:ind w:right="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Срок действия настоящего положения не ограничен.</w:t>
      </w:r>
    </w:p>
    <w:sectPr w:rsidR="009149FB" w:rsidRPr="00B46311" w:rsidSect="00BD73AC">
      <w:footerReference w:type="default" r:id="rId10"/>
      <w:pgSz w:w="11906" w:h="16838"/>
      <w:pgMar w:top="1134" w:right="849" w:bottom="851" w:left="964" w:header="709" w:footer="1077" w:gutter="454"/>
      <w:pgBorders w:offsetFrom="page">
        <w:top w:val="pushPinNote2" w:sz="31" w:space="24" w:color="auto"/>
        <w:left w:val="pushPinNote2" w:sz="31" w:space="24" w:color="auto"/>
        <w:bottom w:val="pushPinNote2" w:sz="31" w:space="24" w:color="auto"/>
        <w:right w:val="pushPinNote2" w:sz="31" w:space="2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61DB3F" w14:textId="77777777" w:rsidR="00BE53E6" w:rsidRDefault="00BE53E6" w:rsidP="002604D8">
      <w:pPr>
        <w:spacing w:after="0" w:line="240" w:lineRule="auto"/>
      </w:pPr>
      <w:r>
        <w:separator/>
      </w:r>
    </w:p>
  </w:endnote>
  <w:endnote w:type="continuationSeparator" w:id="0">
    <w:p w14:paraId="5B855477" w14:textId="77777777" w:rsidR="00BE53E6" w:rsidRDefault="00BE53E6" w:rsidP="002604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91318625"/>
      <w:docPartObj>
        <w:docPartGallery w:val="Page Numbers (Bottom of Page)"/>
        <w:docPartUnique/>
      </w:docPartObj>
    </w:sdtPr>
    <w:sdtEndPr/>
    <w:sdtContent>
      <w:p w14:paraId="63ED6706" w14:textId="3122A442" w:rsidR="00BD73AC" w:rsidRDefault="00BD73AC">
        <w:pPr>
          <w:pStyle w:val="ac"/>
          <w:jc w:val="center"/>
        </w:pPr>
        <w:r>
          <w:fldChar w:fldCharType="begin"/>
        </w:r>
        <w:r>
          <w:instrText>PAGE   \* MERGEFORMAT</w:instrText>
        </w:r>
        <w:r>
          <w:fldChar w:fldCharType="separate"/>
        </w:r>
        <w:r w:rsidR="00316B08">
          <w:rPr>
            <w:noProof/>
          </w:rPr>
          <w:t>10</w:t>
        </w:r>
        <w:r>
          <w:fldChar w:fldCharType="end"/>
        </w:r>
      </w:p>
    </w:sdtContent>
  </w:sdt>
  <w:p w14:paraId="093182EE" w14:textId="77777777" w:rsidR="00BD73AC" w:rsidRDefault="00BD73AC">
    <w:pPr>
      <w:pStyle w:val="a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931444" w14:textId="77777777" w:rsidR="00BE53E6" w:rsidRDefault="00BE53E6" w:rsidP="002604D8">
      <w:pPr>
        <w:spacing w:after="0" w:line="240" w:lineRule="auto"/>
      </w:pPr>
      <w:r>
        <w:separator/>
      </w:r>
    </w:p>
  </w:footnote>
  <w:footnote w:type="continuationSeparator" w:id="0">
    <w:p w14:paraId="342F7CB0" w14:textId="77777777" w:rsidR="00BE53E6" w:rsidRDefault="00BE53E6" w:rsidP="002604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A700D"/>
    <w:multiLevelType w:val="hybridMultilevel"/>
    <w:tmpl w:val="EF264BA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15:restartNumberingAfterBreak="0">
    <w:nsid w:val="024E1871"/>
    <w:multiLevelType w:val="hybridMultilevel"/>
    <w:tmpl w:val="CCE4D8C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816590E"/>
    <w:multiLevelType w:val="multilevel"/>
    <w:tmpl w:val="7E04CC42"/>
    <w:lvl w:ilvl="0">
      <w:start w:val="2"/>
      <w:numFmt w:val="decimal"/>
      <w:lvlText w:val="%1."/>
      <w:lvlJc w:val="left"/>
      <w:pPr>
        <w:ind w:left="540" w:hanging="540"/>
      </w:pPr>
      <w:rPr>
        <w:rFonts w:hint="default"/>
      </w:rPr>
    </w:lvl>
    <w:lvl w:ilvl="1">
      <w:start w:val="8"/>
      <w:numFmt w:val="decimal"/>
      <w:lvlText w:val="%1.%2."/>
      <w:lvlJc w:val="left"/>
      <w:pPr>
        <w:ind w:left="945" w:hanging="540"/>
      </w:pPr>
      <w:rPr>
        <w:rFonts w:hint="default"/>
      </w:rPr>
    </w:lvl>
    <w:lvl w:ilvl="2">
      <w:start w:val="1"/>
      <w:numFmt w:val="decimal"/>
      <w:lvlText w:val="%1.%2.%3."/>
      <w:lvlJc w:val="left"/>
      <w:pPr>
        <w:ind w:left="1530" w:hanging="720"/>
      </w:pPr>
      <w:rPr>
        <w:rFonts w:hint="default"/>
      </w:rPr>
    </w:lvl>
    <w:lvl w:ilvl="3">
      <w:start w:val="1"/>
      <w:numFmt w:val="decimal"/>
      <w:lvlText w:val="%1.%2.%3.%4."/>
      <w:lvlJc w:val="left"/>
      <w:pPr>
        <w:ind w:left="1935" w:hanging="720"/>
      </w:pPr>
      <w:rPr>
        <w:rFonts w:hint="default"/>
      </w:rPr>
    </w:lvl>
    <w:lvl w:ilvl="4">
      <w:start w:val="1"/>
      <w:numFmt w:val="decimal"/>
      <w:lvlText w:val="%1.%2.%3.%4.%5."/>
      <w:lvlJc w:val="left"/>
      <w:pPr>
        <w:ind w:left="2700" w:hanging="1080"/>
      </w:pPr>
      <w:rPr>
        <w:rFonts w:hint="default"/>
      </w:rPr>
    </w:lvl>
    <w:lvl w:ilvl="5">
      <w:start w:val="1"/>
      <w:numFmt w:val="decimal"/>
      <w:lvlText w:val="%1.%2.%3.%4.%5.%6."/>
      <w:lvlJc w:val="left"/>
      <w:pPr>
        <w:ind w:left="3105" w:hanging="1080"/>
      </w:pPr>
      <w:rPr>
        <w:rFonts w:hint="default"/>
      </w:rPr>
    </w:lvl>
    <w:lvl w:ilvl="6">
      <w:start w:val="1"/>
      <w:numFmt w:val="decimal"/>
      <w:lvlText w:val="%1.%2.%3.%4.%5.%6.%7."/>
      <w:lvlJc w:val="left"/>
      <w:pPr>
        <w:ind w:left="3870" w:hanging="1440"/>
      </w:pPr>
      <w:rPr>
        <w:rFonts w:hint="default"/>
      </w:rPr>
    </w:lvl>
    <w:lvl w:ilvl="7">
      <w:start w:val="1"/>
      <w:numFmt w:val="decimal"/>
      <w:lvlText w:val="%1.%2.%3.%4.%5.%6.%7.%8."/>
      <w:lvlJc w:val="left"/>
      <w:pPr>
        <w:ind w:left="4275" w:hanging="1440"/>
      </w:pPr>
      <w:rPr>
        <w:rFonts w:hint="default"/>
      </w:rPr>
    </w:lvl>
    <w:lvl w:ilvl="8">
      <w:start w:val="1"/>
      <w:numFmt w:val="decimal"/>
      <w:lvlText w:val="%1.%2.%3.%4.%5.%6.%7.%8.%9."/>
      <w:lvlJc w:val="left"/>
      <w:pPr>
        <w:ind w:left="5040" w:hanging="1800"/>
      </w:pPr>
      <w:rPr>
        <w:rFonts w:hint="default"/>
      </w:rPr>
    </w:lvl>
  </w:abstractNum>
  <w:abstractNum w:abstractNumId="3" w15:restartNumberingAfterBreak="0">
    <w:nsid w:val="0B1251F7"/>
    <w:multiLevelType w:val="multilevel"/>
    <w:tmpl w:val="CA0CC75C"/>
    <w:lvl w:ilvl="0">
      <w:start w:val="2"/>
      <w:numFmt w:val="decimal"/>
      <w:lvlText w:val="%1"/>
      <w:lvlJc w:val="left"/>
      <w:pPr>
        <w:ind w:left="102" w:hanging="454"/>
      </w:pPr>
      <w:rPr>
        <w:rFonts w:hint="default"/>
      </w:rPr>
    </w:lvl>
    <w:lvl w:ilvl="1">
      <w:start w:val="7"/>
      <w:numFmt w:val="decimal"/>
      <w:lvlText w:val="%1.%2."/>
      <w:lvlJc w:val="left"/>
      <w:pPr>
        <w:ind w:left="454" w:hanging="454"/>
      </w:pPr>
      <w:rPr>
        <w:rFonts w:ascii="Times New Roman" w:eastAsia="Times New Roman" w:hAnsi="Times New Roman" w:hint="default"/>
        <w:w w:val="99"/>
        <w:sz w:val="28"/>
        <w:szCs w:val="28"/>
      </w:rPr>
    </w:lvl>
    <w:lvl w:ilvl="2">
      <w:start w:val="1"/>
      <w:numFmt w:val="decimal"/>
      <w:lvlText w:val="%1.%2.%3."/>
      <w:lvlJc w:val="left"/>
      <w:pPr>
        <w:ind w:left="7072" w:hanging="692"/>
      </w:pPr>
      <w:rPr>
        <w:rFonts w:ascii="Times New Roman" w:eastAsia="Times New Roman" w:hAnsi="Times New Roman" w:hint="default"/>
        <w:w w:val="99"/>
        <w:sz w:val="24"/>
        <w:szCs w:val="24"/>
      </w:rPr>
    </w:lvl>
    <w:lvl w:ilvl="3">
      <w:start w:val="1"/>
      <w:numFmt w:val="bullet"/>
      <w:lvlText w:val="•"/>
      <w:lvlJc w:val="left"/>
      <w:pPr>
        <w:ind w:left="2941" w:hanging="692"/>
      </w:pPr>
      <w:rPr>
        <w:rFonts w:hint="default"/>
      </w:rPr>
    </w:lvl>
    <w:lvl w:ilvl="4">
      <w:start w:val="1"/>
      <w:numFmt w:val="bullet"/>
      <w:lvlText w:val="•"/>
      <w:lvlJc w:val="left"/>
      <w:pPr>
        <w:ind w:left="3887" w:hanging="692"/>
      </w:pPr>
      <w:rPr>
        <w:rFonts w:hint="default"/>
      </w:rPr>
    </w:lvl>
    <w:lvl w:ilvl="5">
      <w:start w:val="1"/>
      <w:numFmt w:val="bullet"/>
      <w:lvlText w:val="•"/>
      <w:lvlJc w:val="left"/>
      <w:pPr>
        <w:ind w:left="4834" w:hanging="692"/>
      </w:pPr>
      <w:rPr>
        <w:rFonts w:hint="default"/>
      </w:rPr>
    </w:lvl>
    <w:lvl w:ilvl="6">
      <w:start w:val="1"/>
      <w:numFmt w:val="bullet"/>
      <w:lvlText w:val="•"/>
      <w:lvlJc w:val="left"/>
      <w:pPr>
        <w:ind w:left="5780" w:hanging="692"/>
      </w:pPr>
      <w:rPr>
        <w:rFonts w:hint="default"/>
      </w:rPr>
    </w:lvl>
    <w:lvl w:ilvl="7">
      <w:start w:val="1"/>
      <w:numFmt w:val="bullet"/>
      <w:lvlText w:val="•"/>
      <w:lvlJc w:val="left"/>
      <w:pPr>
        <w:ind w:left="6727" w:hanging="692"/>
      </w:pPr>
      <w:rPr>
        <w:rFonts w:hint="default"/>
      </w:rPr>
    </w:lvl>
    <w:lvl w:ilvl="8">
      <w:start w:val="1"/>
      <w:numFmt w:val="bullet"/>
      <w:lvlText w:val="•"/>
      <w:lvlJc w:val="left"/>
      <w:pPr>
        <w:ind w:left="7673" w:hanging="692"/>
      </w:pPr>
      <w:rPr>
        <w:rFonts w:hint="default"/>
      </w:rPr>
    </w:lvl>
  </w:abstractNum>
  <w:abstractNum w:abstractNumId="4" w15:restartNumberingAfterBreak="0">
    <w:nsid w:val="0C362B3D"/>
    <w:multiLevelType w:val="multilevel"/>
    <w:tmpl w:val="8878CD28"/>
    <w:lvl w:ilvl="0">
      <w:start w:val="2"/>
      <w:numFmt w:val="decimal"/>
      <w:lvlText w:val="%1"/>
      <w:lvlJc w:val="left"/>
      <w:pPr>
        <w:ind w:left="102" w:hanging="605"/>
      </w:pPr>
      <w:rPr>
        <w:rFonts w:hint="default"/>
      </w:rPr>
    </w:lvl>
    <w:lvl w:ilvl="1">
      <w:start w:val="1"/>
      <w:numFmt w:val="decimal"/>
      <w:lvlText w:val="%1.%2."/>
      <w:lvlJc w:val="left"/>
      <w:pPr>
        <w:ind w:left="1315" w:hanging="605"/>
      </w:pPr>
      <w:rPr>
        <w:rFonts w:ascii="Times New Roman" w:eastAsia="Times New Roman" w:hAnsi="Times New Roman" w:hint="default"/>
        <w:w w:val="99"/>
        <w:sz w:val="28"/>
        <w:szCs w:val="28"/>
      </w:rPr>
    </w:lvl>
    <w:lvl w:ilvl="2">
      <w:start w:val="1"/>
      <w:numFmt w:val="bullet"/>
      <w:lvlText w:val=""/>
      <w:lvlJc w:val="left"/>
      <w:pPr>
        <w:ind w:left="102" w:hanging="423"/>
      </w:pPr>
      <w:rPr>
        <w:rFonts w:ascii="Symbol" w:eastAsia="Symbol" w:hAnsi="Symbol" w:hint="default"/>
        <w:sz w:val="30"/>
        <w:szCs w:val="30"/>
      </w:rPr>
    </w:lvl>
    <w:lvl w:ilvl="3">
      <w:start w:val="1"/>
      <w:numFmt w:val="bullet"/>
      <w:lvlText w:val="•"/>
      <w:lvlJc w:val="left"/>
      <w:pPr>
        <w:ind w:left="2941" w:hanging="423"/>
      </w:pPr>
      <w:rPr>
        <w:rFonts w:hint="default"/>
      </w:rPr>
    </w:lvl>
    <w:lvl w:ilvl="4">
      <w:start w:val="1"/>
      <w:numFmt w:val="bullet"/>
      <w:lvlText w:val="•"/>
      <w:lvlJc w:val="left"/>
      <w:pPr>
        <w:ind w:left="3887" w:hanging="423"/>
      </w:pPr>
      <w:rPr>
        <w:rFonts w:hint="default"/>
      </w:rPr>
    </w:lvl>
    <w:lvl w:ilvl="5">
      <w:start w:val="1"/>
      <w:numFmt w:val="bullet"/>
      <w:lvlText w:val="•"/>
      <w:lvlJc w:val="left"/>
      <w:pPr>
        <w:ind w:left="4834" w:hanging="423"/>
      </w:pPr>
      <w:rPr>
        <w:rFonts w:hint="default"/>
      </w:rPr>
    </w:lvl>
    <w:lvl w:ilvl="6">
      <w:start w:val="1"/>
      <w:numFmt w:val="bullet"/>
      <w:lvlText w:val="•"/>
      <w:lvlJc w:val="left"/>
      <w:pPr>
        <w:ind w:left="5780" w:hanging="423"/>
      </w:pPr>
      <w:rPr>
        <w:rFonts w:hint="default"/>
      </w:rPr>
    </w:lvl>
    <w:lvl w:ilvl="7">
      <w:start w:val="1"/>
      <w:numFmt w:val="bullet"/>
      <w:lvlText w:val="•"/>
      <w:lvlJc w:val="left"/>
      <w:pPr>
        <w:ind w:left="6727" w:hanging="423"/>
      </w:pPr>
      <w:rPr>
        <w:rFonts w:hint="default"/>
      </w:rPr>
    </w:lvl>
    <w:lvl w:ilvl="8">
      <w:start w:val="1"/>
      <w:numFmt w:val="bullet"/>
      <w:lvlText w:val="•"/>
      <w:lvlJc w:val="left"/>
      <w:pPr>
        <w:ind w:left="7673" w:hanging="423"/>
      </w:pPr>
      <w:rPr>
        <w:rFonts w:hint="default"/>
      </w:rPr>
    </w:lvl>
  </w:abstractNum>
  <w:abstractNum w:abstractNumId="5" w15:restartNumberingAfterBreak="0">
    <w:nsid w:val="0F7F21C1"/>
    <w:multiLevelType w:val="multilevel"/>
    <w:tmpl w:val="45064E04"/>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F920E9D"/>
    <w:multiLevelType w:val="hybridMultilevel"/>
    <w:tmpl w:val="80663FA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15:restartNumberingAfterBreak="0">
    <w:nsid w:val="179614AC"/>
    <w:multiLevelType w:val="multilevel"/>
    <w:tmpl w:val="45064E04"/>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C72073C"/>
    <w:multiLevelType w:val="multilevel"/>
    <w:tmpl w:val="784C6914"/>
    <w:lvl w:ilvl="0">
      <w:start w:val="2"/>
      <w:numFmt w:val="decimal"/>
      <w:lvlText w:val="%1."/>
      <w:lvlJc w:val="left"/>
      <w:pPr>
        <w:ind w:left="435" w:hanging="435"/>
      </w:pPr>
      <w:rPr>
        <w:rFonts w:hint="default"/>
      </w:rPr>
    </w:lvl>
    <w:lvl w:ilvl="1">
      <w:start w:val="4"/>
      <w:numFmt w:val="decimal"/>
      <w:lvlText w:val="%1.%2."/>
      <w:lvlJc w:val="left"/>
      <w:pPr>
        <w:ind w:left="1430" w:hanging="72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3210" w:hanging="108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990" w:hanging="1440"/>
      </w:pPr>
      <w:rPr>
        <w:rFonts w:hint="default"/>
      </w:rPr>
    </w:lvl>
    <w:lvl w:ilvl="6">
      <w:start w:val="1"/>
      <w:numFmt w:val="decimal"/>
      <w:lvlText w:val="%1.%2.%3.%4.%5.%6.%7."/>
      <w:lvlJc w:val="left"/>
      <w:pPr>
        <w:ind w:left="6060" w:hanging="1800"/>
      </w:pPr>
      <w:rPr>
        <w:rFonts w:hint="default"/>
      </w:rPr>
    </w:lvl>
    <w:lvl w:ilvl="7">
      <w:start w:val="1"/>
      <w:numFmt w:val="decimal"/>
      <w:lvlText w:val="%1.%2.%3.%4.%5.%6.%7.%8."/>
      <w:lvlJc w:val="left"/>
      <w:pPr>
        <w:ind w:left="6770" w:hanging="1800"/>
      </w:pPr>
      <w:rPr>
        <w:rFonts w:hint="default"/>
      </w:rPr>
    </w:lvl>
    <w:lvl w:ilvl="8">
      <w:start w:val="1"/>
      <w:numFmt w:val="decimal"/>
      <w:lvlText w:val="%1.%2.%3.%4.%5.%6.%7.%8.%9."/>
      <w:lvlJc w:val="left"/>
      <w:pPr>
        <w:ind w:left="7840" w:hanging="2160"/>
      </w:pPr>
      <w:rPr>
        <w:rFonts w:hint="default"/>
      </w:rPr>
    </w:lvl>
  </w:abstractNum>
  <w:abstractNum w:abstractNumId="9" w15:restartNumberingAfterBreak="0">
    <w:nsid w:val="1CE10A2C"/>
    <w:multiLevelType w:val="multilevel"/>
    <w:tmpl w:val="45064E04"/>
    <w:lvl w:ilvl="0">
      <w:start w:val="1"/>
      <w:numFmt w:val="decimal"/>
      <w:lvlText w:val="%1."/>
      <w:lvlJc w:val="left"/>
      <w:pPr>
        <w:ind w:left="360" w:hanging="360"/>
      </w:pPr>
    </w:lvl>
    <w:lvl w:ilvl="1">
      <w:start w:val="1"/>
      <w:numFmt w:val="decimal"/>
      <w:lvlText w:val="%1.%2."/>
      <w:lvlJc w:val="left"/>
      <w:pPr>
        <w:ind w:left="858" w:hanging="432"/>
      </w:pPr>
      <w:rPr>
        <w:b w:val="0"/>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E155384"/>
    <w:multiLevelType w:val="hybridMultilevel"/>
    <w:tmpl w:val="676C3AC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 w15:restartNumberingAfterBreak="0">
    <w:nsid w:val="1F4E36C4"/>
    <w:multiLevelType w:val="multilevel"/>
    <w:tmpl w:val="E97495D0"/>
    <w:lvl w:ilvl="0">
      <w:start w:val="1"/>
      <w:numFmt w:val="decimal"/>
      <w:lvlText w:val="%1"/>
      <w:lvlJc w:val="left"/>
      <w:pPr>
        <w:ind w:left="1261" w:hanging="454"/>
      </w:pPr>
      <w:rPr>
        <w:rFonts w:hint="default"/>
      </w:rPr>
    </w:lvl>
    <w:lvl w:ilvl="1">
      <w:start w:val="4"/>
      <w:numFmt w:val="decimal"/>
      <w:lvlText w:val="%1.%2."/>
      <w:lvlJc w:val="left"/>
      <w:pPr>
        <w:ind w:left="1261" w:hanging="454"/>
      </w:pPr>
      <w:rPr>
        <w:rFonts w:ascii="Times New Roman" w:eastAsia="Times New Roman" w:hAnsi="Times New Roman" w:hint="default"/>
        <w:w w:val="99"/>
        <w:sz w:val="26"/>
        <w:szCs w:val="26"/>
      </w:rPr>
    </w:lvl>
    <w:lvl w:ilvl="2">
      <w:start w:val="1"/>
      <w:numFmt w:val="decimal"/>
      <w:lvlText w:val="%1.%2.%3."/>
      <w:lvlJc w:val="left"/>
      <w:pPr>
        <w:ind w:left="4774" w:hanging="804"/>
      </w:pPr>
      <w:rPr>
        <w:rFonts w:ascii="Times New Roman" w:eastAsia="Times New Roman" w:hAnsi="Times New Roman" w:hint="default"/>
        <w:w w:val="99"/>
        <w:sz w:val="26"/>
        <w:szCs w:val="26"/>
      </w:rPr>
    </w:lvl>
    <w:lvl w:ilvl="3">
      <w:start w:val="1"/>
      <w:numFmt w:val="bullet"/>
      <w:lvlText w:val="•"/>
      <w:lvlJc w:val="left"/>
      <w:pPr>
        <w:ind w:left="3106" w:hanging="804"/>
      </w:pPr>
      <w:rPr>
        <w:rFonts w:hint="default"/>
      </w:rPr>
    </w:lvl>
    <w:lvl w:ilvl="4">
      <w:start w:val="1"/>
      <w:numFmt w:val="bullet"/>
      <w:lvlText w:val="•"/>
      <w:lvlJc w:val="left"/>
      <w:pPr>
        <w:ind w:left="4029" w:hanging="804"/>
      </w:pPr>
      <w:rPr>
        <w:rFonts w:hint="default"/>
      </w:rPr>
    </w:lvl>
    <w:lvl w:ilvl="5">
      <w:start w:val="1"/>
      <w:numFmt w:val="bullet"/>
      <w:lvlText w:val="•"/>
      <w:lvlJc w:val="left"/>
      <w:pPr>
        <w:ind w:left="4952" w:hanging="804"/>
      </w:pPr>
      <w:rPr>
        <w:rFonts w:hint="default"/>
      </w:rPr>
    </w:lvl>
    <w:lvl w:ilvl="6">
      <w:start w:val="1"/>
      <w:numFmt w:val="bullet"/>
      <w:lvlText w:val="•"/>
      <w:lvlJc w:val="left"/>
      <w:pPr>
        <w:ind w:left="5875" w:hanging="804"/>
      </w:pPr>
      <w:rPr>
        <w:rFonts w:hint="default"/>
      </w:rPr>
    </w:lvl>
    <w:lvl w:ilvl="7">
      <w:start w:val="1"/>
      <w:numFmt w:val="bullet"/>
      <w:lvlText w:val="•"/>
      <w:lvlJc w:val="left"/>
      <w:pPr>
        <w:ind w:left="6798" w:hanging="804"/>
      </w:pPr>
      <w:rPr>
        <w:rFonts w:hint="default"/>
      </w:rPr>
    </w:lvl>
    <w:lvl w:ilvl="8">
      <w:start w:val="1"/>
      <w:numFmt w:val="bullet"/>
      <w:lvlText w:val="•"/>
      <w:lvlJc w:val="left"/>
      <w:pPr>
        <w:ind w:left="7720" w:hanging="804"/>
      </w:pPr>
      <w:rPr>
        <w:rFonts w:hint="default"/>
      </w:rPr>
    </w:lvl>
  </w:abstractNum>
  <w:abstractNum w:abstractNumId="12" w15:restartNumberingAfterBreak="0">
    <w:nsid w:val="2459181A"/>
    <w:multiLevelType w:val="hybridMultilevel"/>
    <w:tmpl w:val="AE04670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2C83565B"/>
    <w:multiLevelType w:val="multilevel"/>
    <w:tmpl w:val="F1E228A6"/>
    <w:lvl w:ilvl="0">
      <w:start w:val="4"/>
      <w:numFmt w:val="decimal"/>
      <w:lvlText w:val="%1."/>
      <w:lvlJc w:val="left"/>
      <w:pPr>
        <w:ind w:left="360" w:hanging="360"/>
      </w:pPr>
      <w:rPr>
        <w:rFonts w:hint="default"/>
      </w:rPr>
    </w:lvl>
    <w:lvl w:ilvl="1">
      <w:start w:val="7"/>
      <w:numFmt w:val="decimal"/>
      <w:lvlText w:val="%1.%2."/>
      <w:lvlJc w:val="left"/>
      <w:pPr>
        <w:ind w:left="786"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4654F1E"/>
    <w:multiLevelType w:val="hybridMultilevel"/>
    <w:tmpl w:val="D5720ED6"/>
    <w:lvl w:ilvl="0" w:tplc="B4F247D8">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CA411AD"/>
    <w:multiLevelType w:val="hybridMultilevel"/>
    <w:tmpl w:val="BDF293FA"/>
    <w:lvl w:ilvl="0" w:tplc="E356E4E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E354806"/>
    <w:multiLevelType w:val="hybridMultilevel"/>
    <w:tmpl w:val="A156F2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F9F090C"/>
    <w:multiLevelType w:val="hybridMultilevel"/>
    <w:tmpl w:val="73F0286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 w15:restartNumberingAfterBreak="0">
    <w:nsid w:val="436F35C7"/>
    <w:multiLevelType w:val="hybridMultilevel"/>
    <w:tmpl w:val="9396825E"/>
    <w:lvl w:ilvl="0" w:tplc="3D3EF7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4FAB2993"/>
    <w:multiLevelType w:val="hybridMultilevel"/>
    <w:tmpl w:val="4D344E10"/>
    <w:lvl w:ilvl="0" w:tplc="E3024840">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15:restartNumberingAfterBreak="0">
    <w:nsid w:val="505510FF"/>
    <w:multiLevelType w:val="hybridMultilevel"/>
    <w:tmpl w:val="744E609E"/>
    <w:lvl w:ilvl="0" w:tplc="0419000F">
      <w:start w:val="1"/>
      <w:numFmt w:val="decimal"/>
      <w:lvlText w:val="%1."/>
      <w:lvlJc w:val="left"/>
      <w:pPr>
        <w:ind w:left="1380" w:hanging="360"/>
      </w:pPr>
    </w:lvl>
    <w:lvl w:ilvl="1" w:tplc="04190019" w:tentative="1">
      <w:start w:val="1"/>
      <w:numFmt w:val="lowerLetter"/>
      <w:lvlText w:val="%2."/>
      <w:lvlJc w:val="left"/>
      <w:pPr>
        <w:ind w:left="2100" w:hanging="360"/>
      </w:pPr>
    </w:lvl>
    <w:lvl w:ilvl="2" w:tplc="0419001B" w:tentative="1">
      <w:start w:val="1"/>
      <w:numFmt w:val="lowerRoman"/>
      <w:lvlText w:val="%3."/>
      <w:lvlJc w:val="right"/>
      <w:pPr>
        <w:ind w:left="2820" w:hanging="180"/>
      </w:pPr>
    </w:lvl>
    <w:lvl w:ilvl="3" w:tplc="0419000F" w:tentative="1">
      <w:start w:val="1"/>
      <w:numFmt w:val="decimal"/>
      <w:lvlText w:val="%4."/>
      <w:lvlJc w:val="left"/>
      <w:pPr>
        <w:ind w:left="3540" w:hanging="360"/>
      </w:pPr>
    </w:lvl>
    <w:lvl w:ilvl="4" w:tplc="04190019" w:tentative="1">
      <w:start w:val="1"/>
      <w:numFmt w:val="lowerLetter"/>
      <w:lvlText w:val="%5."/>
      <w:lvlJc w:val="left"/>
      <w:pPr>
        <w:ind w:left="4260" w:hanging="360"/>
      </w:pPr>
    </w:lvl>
    <w:lvl w:ilvl="5" w:tplc="0419001B" w:tentative="1">
      <w:start w:val="1"/>
      <w:numFmt w:val="lowerRoman"/>
      <w:lvlText w:val="%6."/>
      <w:lvlJc w:val="right"/>
      <w:pPr>
        <w:ind w:left="4980" w:hanging="180"/>
      </w:pPr>
    </w:lvl>
    <w:lvl w:ilvl="6" w:tplc="0419000F" w:tentative="1">
      <w:start w:val="1"/>
      <w:numFmt w:val="decimal"/>
      <w:lvlText w:val="%7."/>
      <w:lvlJc w:val="left"/>
      <w:pPr>
        <w:ind w:left="5700" w:hanging="360"/>
      </w:pPr>
    </w:lvl>
    <w:lvl w:ilvl="7" w:tplc="04190019" w:tentative="1">
      <w:start w:val="1"/>
      <w:numFmt w:val="lowerLetter"/>
      <w:lvlText w:val="%8."/>
      <w:lvlJc w:val="left"/>
      <w:pPr>
        <w:ind w:left="6420" w:hanging="360"/>
      </w:pPr>
    </w:lvl>
    <w:lvl w:ilvl="8" w:tplc="0419001B" w:tentative="1">
      <w:start w:val="1"/>
      <w:numFmt w:val="lowerRoman"/>
      <w:lvlText w:val="%9."/>
      <w:lvlJc w:val="right"/>
      <w:pPr>
        <w:ind w:left="7140" w:hanging="180"/>
      </w:pPr>
    </w:lvl>
  </w:abstractNum>
  <w:abstractNum w:abstractNumId="21" w15:restartNumberingAfterBreak="0">
    <w:nsid w:val="52D034E4"/>
    <w:multiLevelType w:val="hybridMultilevel"/>
    <w:tmpl w:val="8A5A003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2" w15:restartNumberingAfterBreak="0">
    <w:nsid w:val="54BA3664"/>
    <w:multiLevelType w:val="hybridMultilevel"/>
    <w:tmpl w:val="C62E7D80"/>
    <w:lvl w:ilvl="0" w:tplc="C414DFFE">
      <w:start w:val="1"/>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5C6676A9"/>
    <w:multiLevelType w:val="hybridMultilevel"/>
    <w:tmpl w:val="72CECBFE"/>
    <w:lvl w:ilvl="0" w:tplc="0419000F">
      <w:start w:val="5"/>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4" w15:restartNumberingAfterBreak="0">
    <w:nsid w:val="67033689"/>
    <w:multiLevelType w:val="hybridMultilevel"/>
    <w:tmpl w:val="CE4609B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EA3238C"/>
    <w:multiLevelType w:val="multilevel"/>
    <w:tmpl w:val="EAB84910"/>
    <w:lvl w:ilvl="0">
      <w:start w:val="2"/>
      <w:numFmt w:val="decimal"/>
      <w:lvlText w:val="%1."/>
      <w:lvlJc w:val="left"/>
      <w:pPr>
        <w:ind w:left="648" w:hanging="648"/>
      </w:pPr>
      <w:rPr>
        <w:rFonts w:hint="default"/>
      </w:rPr>
    </w:lvl>
    <w:lvl w:ilvl="1">
      <w:start w:val="7"/>
      <w:numFmt w:val="decimal"/>
      <w:lvlText w:val="%1.%2."/>
      <w:lvlJc w:val="left"/>
      <w:pPr>
        <w:ind w:left="1125" w:hanging="720"/>
      </w:pPr>
      <w:rPr>
        <w:rFonts w:hint="default"/>
      </w:rPr>
    </w:lvl>
    <w:lvl w:ilvl="2">
      <w:start w:val="3"/>
      <w:numFmt w:val="decimal"/>
      <w:lvlText w:val="%1.%2.%3."/>
      <w:lvlJc w:val="left"/>
      <w:pPr>
        <w:ind w:left="1530" w:hanging="720"/>
      </w:pPr>
      <w:rPr>
        <w:rFonts w:hint="default"/>
      </w:rPr>
    </w:lvl>
    <w:lvl w:ilvl="3">
      <w:start w:val="1"/>
      <w:numFmt w:val="decimal"/>
      <w:lvlText w:val="%1.%2.%3.%4."/>
      <w:lvlJc w:val="left"/>
      <w:pPr>
        <w:ind w:left="2295" w:hanging="1080"/>
      </w:pPr>
      <w:rPr>
        <w:rFonts w:hint="default"/>
      </w:rPr>
    </w:lvl>
    <w:lvl w:ilvl="4">
      <w:start w:val="1"/>
      <w:numFmt w:val="decimal"/>
      <w:lvlText w:val="%1.%2.%3.%4.%5."/>
      <w:lvlJc w:val="left"/>
      <w:pPr>
        <w:ind w:left="2700" w:hanging="1080"/>
      </w:pPr>
      <w:rPr>
        <w:rFonts w:hint="default"/>
      </w:rPr>
    </w:lvl>
    <w:lvl w:ilvl="5">
      <w:start w:val="1"/>
      <w:numFmt w:val="decimal"/>
      <w:lvlText w:val="%1.%2.%3.%4.%5.%6."/>
      <w:lvlJc w:val="left"/>
      <w:pPr>
        <w:ind w:left="3465" w:hanging="1440"/>
      </w:pPr>
      <w:rPr>
        <w:rFonts w:hint="default"/>
      </w:rPr>
    </w:lvl>
    <w:lvl w:ilvl="6">
      <w:start w:val="1"/>
      <w:numFmt w:val="decimal"/>
      <w:lvlText w:val="%1.%2.%3.%4.%5.%6.%7."/>
      <w:lvlJc w:val="left"/>
      <w:pPr>
        <w:ind w:left="4230" w:hanging="1800"/>
      </w:pPr>
      <w:rPr>
        <w:rFonts w:hint="default"/>
      </w:rPr>
    </w:lvl>
    <w:lvl w:ilvl="7">
      <w:start w:val="1"/>
      <w:numFmt w:val="decimal"/>
      <w:lvlText w:val="%1.%2.%3.%4.%5.%6.%7.%8."/>
      <w:lvlJc w:val="left"/>
      <w:pPr>
        <w:ind w:left="4635" w:hanging="1800"/>
      </w:pPr>
      <w:rPr>
        <w:rFonts w:hint="default"/>
      </w:rPr>
    </w:lvl>
    <w:lvl w:ilvl="8">
      <w:start w:val="1"/>
      <w:numFmt w:val="decimal"/>
      <w:lvlText w:val="%1.%2.%3.%4.%5.%6.%7.%8.%9."/>
      <w:lvlJc w:val="left"/>
      <w:pPr>
        <w:ind w:left="5400" w:hanging="2160"/>
      </w:pPr>
      <w:rPr>
        <w:rFonts w:hint="default"/>
      </w:rPr>
    </w:lvl>
  </w:abstractNum>
  <w:abstractNum w:abstractNumId="26" w15:restartNumberingAfterBreak="0">
    <w:nsid w:val="6FBD72A4"/>
    <w:multiLevelType w:val="multilevel"/>
    <w:tmpl w:val="45064E04"/>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73B774D6"/>
    <w:multiLevelType w:val="hybridMultilevel"/>
    <w:tmpl w:val="1D00D07E"/>
    <w:lvl w:ilvl="0" w:tplc="3D3EF7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76015BA1"/>
    <w:multiLevelType w:val="hybridMultilevel"/>
    <w:tmpl w:val="EBA0EB2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77F96287"/>
    <w:multiLevelType w:val="multilevel"/>
    <w:tmpl w:val="45064E04"/>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79091FC7"/>
    <w:multiLevelType w:val="hybridMultilevel"/>
    <w:tmpl w:val="95A8FCA2"/>
    <w:lvl w:ilvl="0" w:tplc="3D3EF7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7AEC7634"/>
    <w:multiLevelType w:val="multilevel"/>
    <w:tmpl w:val="EEBC32B2"/>
    <w:lvl w:ilvl="0">
      <w:start w:val="5"/>
      <w:numFmt w:val="decimal"/>
      <w:lvlText w:val="%1."/>
      <w:lvlJc w:val="left"/>
      <w:pPr>
        <w:ind w:left="720"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2" w15:restartNumberingAfterBreak="0">
    <w:nsid w:val="7B1E7E0B"/>
    <w:multiLevelType w:val="multilevel"/>
    <w:tmpl w:val="924CE800"/>
    <w:lvl w:ilvl="0">
      <w:start w:val="1"/>
      <w:numFmt w:val="decimal"/>
      <w:lvlText w:val="%1"/>
      <w:lvlJc w:val="left"/>
      <w:pPr>
        <w:ind w:left="102" w:hanging="641"/>
      </w:pPr>
      <w:rPr>
        <w:rFonts w:hint="default"/>
      </w:rPr>
    </w:lvl>
    <w:lvl w:ilvl="1">
      <w:start w:val="5"/>
      <w:numFmt w:val="decimal"/>
      <w:lvlText w:val="%1.%2."/>
      <w:lvlJc w:val="left"/>
      <w:pPr>
        <w:ind w:left="783" w:hanging="641"/>
      </w:pPr>
      <w:rPr>
        <w:rFonts w:ascii="Times New Roman" w:eastAsia="Times New Roman" w:hAnsi="Times New Roman" w:hint="default"/>
        <w:w w:val="99"/>
        <w:sz w:val="28"/>
        <w:szCs w:val="28"/>
      </w:rPr>
    </w:lvl>
    <w:lvl w:ilvl="2">
      <w:start w:val="2"/>
      <w:numFmt w:val="decimal"/>
      <w:lvlText w:val="%3."/>
      <w:lvlJc w:val="left"/>
      <w:pPr>
        <w:ind w:left="1263" w:hanging="260"/>
        <w:jc w:val="right"/>
      </w:pPr>
      <w:rPr>
        <w:rFonts w:ascii="Times New Roman" w:eastAsia="Times New Roman" w:hAnsi="Times New Roman" w:hint="default"/>
        <w:b/>
        <w:bCs/>
        <w:w w:val="99"/>
        <w:sz w:val="26"/>
        <w:szCs w:val="26"/>
      </w:rPr>
    </w:lvl>
    <w:lvl w:ilvl="3">
      <w:start w:val="1"/>
      <w:numFmt w:val="decimal"/>
      <w:lvlText w:val="%3.%4."/>
      <w:lvlJc w:val="left"/>
      <w:pPr>
        <w:ind w:left="524" w:hanging="524"/>
      </w:pPr>
      <w:rPr>
        <w:rFonts w:ascii="Times New Roman" w:eastAsia="Times New Roman" w:hAnsi="Times New Roman" w:hint="default"/>
        <w:w w:val="99"/>
        <w:sz w:val="26"/>
        <w:szCs w:val="26"/>
      </w:rPr>
    </w:lvl>
    <w:lvl w:ilvl="4">
      <w:start w:val="1"/>
      <w:numFmt w:val="bullet"/>
      <w:lvlText w:val=""/>
      <w:lvlJc w:val="left"/>
      <w:pPr>
        <w:ind w:left="1530" w:hanging="360"/>
      </w:pPr>
      <w:rPr>
        <w:rFonts w:ascii="Symbol" w:eastAsia="Symbol" w:hAnsi="Symbol" w:hint="default"/>
        <w:w w:val="99"/>
        <w:sz w:val="26"/>
        <w:szCs w:val="26"/>
      </w:rPr>
    </w:lvl>
    <w:lvl w:ilvl="5">
      <w:start w:val="1"/>
      <w:numFmt w:val="bullet"/>
      <w:lvlText w:val="•"/>
      <w:lvlJc w:val="left"/>
      <w:pPr>
        <w:ind w:left="4543" w:hanging="360"/>
      </w:pPr>
      <w:rPr>
        <w:rFonts w:hint="default"/>
      </w:rPr>
    </w:lvl>
    <w:lvl w:ilvl="6">
      <w:start w:val="1"/>
      <w:numFmt w:val="bullet"/>
      <w:lvlText w:val="•"/>
      <w:lvlJc w:val="left"/>
      <w:pPr>
        <w:ind w:left="5548" w:hanging="360"/>
      </w:pPr>
      <w:rPr>
        <w:rFonts w:hint="default"/>
      </w:rPr>
    </w:lvl>
    <w:lvl w:ilvl="7">
      <w:start w:val="1"/>
      <w:numFmt w:val="bullet"/>
      <w:lvlText w:val="•"/>
      <w:lvlJc w:val="left"/>
      <w:pPr>
        <w:ind w:left="6552" w:hanging="360"/>
      </w:pPr>
      <w:rPr>
        <w:rFonts w:hint="default"/>
      </w:rPr>
    </w:lvl>
    <w:lvl w:ilvl="8">
      <w:start w:val="1"/>
      <w:numFmt w:val="bullet"/>
      <w:lvlText w:val="•"/>
      <w:lvlJc w:val="left"/>
      <w:pPr>
        <w:ind w:left="7557" w:hanging="360"/>
      </w:pPr>
      <w:rPr>
        <w:rFonts w:hint="default"/>
      </w:rPr>
    </w:lvl>
  </w:abstractNum>
  <w:abstractNum w:abstractNumId="33" w15:restartNumberingAfterBreak="0">
    <w:nsid w:val="7E137BBF"/>
    <w:multiLevelType w:val="hybridMultilevel"/>
    <w:tmpl w:val="CD0864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7FBF2634"/>
    <w:multiLevelType w:val="multilevel"/>
    <w:tmpl w:val="8DA20FF4"/>
    <w:lvl w:ilvl="0">
      <w:start w:val="4"/>
      <w:numFmt w:val="decimal"/>
      <w:lvlText w:val="%1."/>
      <w:lvlJc w:val="left"/>
      <w:pPr>
        <w:ind w:left="600" w:hanging="600"/>
      </w:pPr>
      <w:rPr>
        <w:rFonts w:hint="default"/>
      </w:rPr>
    </w:lvl>
    <w:lvl w:ilvl="1">
      <w:start w:val="1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24"/>
  </w:num>
  <w:num w:numId="2">
    <w:abstractNumId w:val="22"/>
  </w:num>
  <w:num w:numId="3">
    <w:abstractNumId w:val="29"/>
  </w:num>
  <w:num w:numId="4">
    <w:abstractNumId w:val="5"/>
  </w:num>
  <w:num w:numId="5">
    <w:abstractNumId w:val="7"/>
  </w:num>
  <w:num w:numId="6">
    <w:abstractNumId w:val="26"/>
  </w:num>
  <w:num w:numId="7">
    <w:abstractNumId w:val="9"/>
  </w:num>
  <w:num w:numId="8">
    <w:abstractNumId w:val="14"/>
  </w:num>
  <w:num w:numId="9">
    <w:abstractNumId w:val="15"/>
  </w:num>
  <w:num w:numId="10">
    <w:abstractNumId w:val="28"/>
  </w:num>
  <w:num w:numId="11">
    <w:abstractNumId w:val="18"/>
  </w:num>
  <w:num w:numId="12">
    <w:abstractNumId w:val="27"/>
  </w:num>
  <w:num w:numId="13">
    <w:abstractNumId w:val="30"/>
  </w:num>
  <w:num w:numId="14">
    <w:abstractNumId w:val="20"/>
  </w:num>
  <w:num w:numId="15">
    <w:abstractNumId w:val="6"/>
  </w:num>
  <w:num w:numId="16">
    <w:abstractNumId w:val="33"/>
  </w:num>
  <w:num w:numId="17">
    <w:abstractNumId w:val="17"/>
  </w:num>
  <w:num w:numId="18">
    <w:abstractNumId w:val="21"/>
  </w:num>
  <w:num w:numId="19">
    <w:abstractNumId w:val="0"/>
  </w:num>
  <w:num w:numId="20">
    <w:abstractNumId w:val="34"/>
  </w:num>
  <w:num w:numId="21">
    <w:abstractNumId w:val="12"/>
  </w:num>
  <w:num w:numId="22">
    <w:abstractNumId w:val="16"/>
  </w:num>
  <w:num w:numId="23">
    <w:abstractNumId w:val="10"/>
  </w:num>
  <w:num w:numId="24">
    <w:abstractNumId w:val="13"/>
  </w:num>
  <w:num w:numId="25">
    <w:abstractNumId w:val="1"/>
  </w:num>
  <w:num w:numId="26">
    <w:abstractNumId w:val="32"/>
  </w:num>
  <w:num w:numId="27">
    <w:abstractNumId w:val="11"/>
  </w:num>
  <w:num w:numId="2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
  </w:num>
  <w:num w:numId="30">
    <w:abstractNumId w:val="8"/>
  </w:num>
  <w:num w:numId="31">
    <w:abstractNumId w:val="3"/>
  </w:num>
  <w:num w:numId="32">
    <w:abstractNumId w:val="25"/>
  </w:num>
  <w:num w:numId="33">
    <w:abstractNumId w:val="31"/>
  </w:num>
  <w:num w:numId="34">
    <w:abstractNumId w:val="2"/>
  </w:num>
  <w:num w:numId="3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0B5E"/>
    <w:rsid w:val="0004124C"/>
    <w:rsid w:val="000514CB"/>
    <w:rsid w:val="0005575A"/>
    <w:rsid w:val="00057999"/>
    <w:rsid w:val="0007655E"/>
    <w:rsid w:val="00090320"/>
    <w:rsid w:val="0009104D"/>
    <w:rsid w:val="000A264E"/>
    <w:rsid w:val="000A3F1B"/>
    <w:rsid w:val="000B3EAE"/>
    <w:rsid w:val="000C169A"/>
    <w:rsid w:val="000C654D"/>
    <w:rsid w:val="000D32D1"/>
    <w:rsid w:val="000F03E6"/>
    <w:rsid w:val="000F1074"/>
    <w:rsid w:val="000F1A8F"/>
    <w:rsid w:val="00114D74"/>
    <w:rsid w:val="0013345D"/>
    <w:rsid w:val="001502A9"/>
    <w:rsid w:val="001517B2"/>
    <w:rsid w:val="00155334"/>
    <w:rsid w:val="0017369B"/>
    <w:rsid w:val="00193949"/>
    <w:rsid w:val="00194C29"/>
    <w:rsid w:val="001B1116"/>
    <w:rsid w:val="001B3EAF"/>
    <w:rsid w:val="001C6862"/>
    <w:rsid w:val="001D17B1"/>
    <w:rsid w:val="001F113B"/>
    <w:rsid w:val="00226510"/>
    <w:rsid w:val="0023568B"/>
    <w:rsid w:val="002524CD"/>
    <w:rsid w:val="002604D8"/>
    <w:rsid w:val="00261352"/>
    <w:rsid w:val="00263EE6"/>
    <w:rsid w:val="002661DC"/>
    <w:rsid w:val="002911A9"/>
    <w:rsid w:val="002A2F25"/>
    <w:rsid w:val="002C30E0"/>
    <w:rsid w:val="002C51F6"/>
    <w:rsid w:val="002D1BB6"/>
    <w:rsid w:val="002E2BAE"/>
    <w:rsid w:val="002F02FD"/>
    <w:rsid w:val="002F0CF8"/>
    <w:rsid w:val="00307A29"/>
    <w:rsid w:val="00311E0D"/>
    <w:rsid w:val="00316B08"/>
    <w:rsid w:val="00342D7F"/>
    <w:rsid w:val="003453E1"/>
    <w:rsid w:val="00362A7A"/>
    <w:rsid w:val="003925F2"/>
    <w:rsid w:val="003A4749"/>
    <w:rsid w:val="003C434A"/>
    <w:rsid w:val="003E551A"/>
    <w:rsid w:val="004266EF"/>
    <w:rsid w:val="0049644B"/>
    <w:rsid w:val="0049781F"/>
    <w:rsid w:val="004B61FE"/>
    <w:rsid w:val="004C69E3"/>
    <w:rsid w:val="004F4C5E"/>
    <w:rsid w:val="005265C6"/>
    <w:rsid w:val="005578FF"/>
    <w:rsid w:val="00563501"/>
    <w:rsid w:val="00567875"/>
    <w:rsid w:val="00570C59"/>
    <w:rsid w:val="005A032B"/>
    <w:rsid w:val="005D2AB8"/>
    <w:rsid w:val="005E0CE2"/>
    <w:rsid w:val="005E4F1B"/>
    <w:rsid w:val="005F1AC0"/>
    <w:rsid w:val="006032AF"/>
    <w:rsid w:val="00611CA9"/>
    <w:rsid w:val="00614352"/>
    <w:rsid w:val="00626464"/>
    <w:rsid w:val="0065410F"/>
    <w:rsid w:val="0067774B"/>
    <w:rsid w:val="0068130C"/>
    <w:rsid w:val="00685C0F"/>
    <w:rsid w:val="00687C30"/>
    <w:rsid w:val="006B5E9B"/>
    <w:rsid w:val="006B5EB2"/>
    <w:rsid w:val="006D10BA"/>
    <w:rsid w:val="006F0031"/>
    <w:rsid w:val="007030C5"/>
    <w:rsid w:val="00732441"/>
    <w:rsid w:val="00740587"/>
    <w:rsid w:val="00742786"/>
    <w:rsid w:val="0074319B"/>
    <w:rsid w:val="0075374A"/>
    <w:rsid w:val="00756DD9"/>
    <w:rsid w:val="00762A33"/>
    <w:rsid w:val="007638CC"/>
    <w:rsid w:val="007909B0"/>
    <w:rsid w:val="0079339B"/>
    <w:rsid w:val="007A0157"/>
    <w:rsid w:val="007C1ACF"/>
    <w:rsid w:val="007E0602"/>
    <w:rsid w:val="007E36AB"/>
    <w:rsid w:val="007E483C"/>
    <w:rsid w:val="007E7D4C"/>
    <w:rsid w:val="0080685E"/>
    <w:rsid w:val="00813AFB"/>
    <w:rsid w:val="00814BE1"/>
    <w:rsid w:val="008326EC"/>
    <w:rsid w:val="00833F53"/>
    <w:rsid w:val="00867D1F"/>
    <w:rsid w:val="00875D2F"/>
    <w:rsid w:val="00884638"/>
    <w:rsid w:val="008B62D6"/>
    <w:rsid w:val="008E3726"/>
    <w:rsid w:val="008F0CCB"/>
    <w:rsid w:val="009025FE"/>
    <w:rsid w:val="00903F0E"/>
    <w:rsid w:val="00904FBB"/>
    <w:rsid w:val="00910FFC"/>
    <w:rsid w:val="009148DF"/>
    <w:rsid w:val="009149FB"/>
    <w:rsid w:val="009204FC"/>
    <w:rsid w:val="00926298"/>
    <w:rsid w:val="00945108"/>
    <w:rsid w:val="00965621"/>
    <w:rsid w:val="00967C6A"/>
    <w:rsid w:val="00974502"/>
    <w:rsid w:val="00982F2A"/>
    <w:rsid w:val="00993050"/>
    <w:rsid w:val="00996DB6"/>
    <w:rsid w:val="009C1360"/>
    <w:rsid w:val="009E4DB9"/>
    <w:rsid w:val="009F261B"/>
    <w:rsid w:val="00A05A82"/>
    <w:rsid w:val="00A45DAB"/>
    <w:rsid w:val="00A45E2A"/>
    <w:rsid w:val="00A47EDD"/>
    <w:rsid w:val="00A61D4B"/>
    <w:rsid w:val="00A673EE"/>
    <w:rsid w:val="00A9687A"/>
    <w:rsid w:val="00AC0F49"/>
    <w:rsid w:val="00AE2A77"/>
    <w:rsid w:val="00AF364D"/>
    <w:rsid w:val="00AF583E"/>
    <w:rsid w:val="00B2086D"/>
    <w:rsid w:val="00B46311"/>
    <w:rsid w:val="00B532C0"/>
    <w:rsid w:val="00B76AAB"/>
    <w:rsid w:val="00BA002D"/>
    <w:rsid w:val="00BA5738"/>
    <w:rsid w:val="00BD555D"/>
    <w:rsid w:val="00BD73AC"/>
    <w:rsid w:val="00BE53E6"/>
    <w:rsid w:val="00BF3348"/>
    <w:rsid w:val="00C20B5E"/>
    <w:rsid w:val="00C24A4A"/>
    <w:rsid w:val="00C31269"/>
    <w:rsid w:val="00C660D2"/>
    <w:rsid w:val="00C845B0"/>
    <w:rsid w:val="00CB161F"/>
    <w:rsid w:val="00CF2BA1"/>
    <w:rsid w:val="00D1253F"/>
    <w:rsid w:val="00D21DF6"/>
    <w:rsid w:val="00D2600C"/>
    <w:rsid w:val="00D61F04"/>
    <w:rsid w:val="00D71CD4"/>
    <w:rsid w:val="00D7286A"/>
    <w:rsid w:val="00D749ED"/>
    <w:rsid w:val="00D97CA5"/>
    <w:rsid w:val="00DA3C02"/>
    <w:rsid w:val="00DD479A"/>
    <w:rsid w:val="00DD6438"/>
    <w:rsid w:val="00DD6FE6"/>
    <w:rsid w:val="00DD7836"/>
    <w:rsid w:val="00E23738"/>
    <w:rsid w:val="00E72320"/>
    <w:rsid w:val="00E83289"/>
    <w:rsid w:val="00E85CB7"/>
    <w:rsid w:val="00F20293"/>
    <w:rsid w:val="00F22342"/>
    <w:rsid w:val="00F32C51"/>
    <w:rsid w:val="00F675C6"/>
    <w:rsid w:val="00F83E5D"/>
    <w:rsid w:val="00F90BD7"/>
    <w:rsid w:val="00FC0349"/>
    <w:rsid w:val="00FC2769"/>
    <w:rsid w:val="00FC4147"/>
    <w:rsid w:val="00FF52A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10366E"/>
  <w15:docId w15:val="{DA58D18B-E83D-4FA8-B0DD-9E27DCD2C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C20B5E"/>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5">
    <w:name w:val="heading 5"/>
    <w:basedOn w:val="a"/>
    <w:link w:val="50"/>
    <w:uiPriority w:val="9"/>
    <w:qFormat/>
    <w:rsid w:val="00C20B5E"/>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C20B5E"/>
    <w:rPr>
      <w:rFonts w:ascii="Times New Roman" w:eastAsia="Times New Roman" w:hAnsi="Times New Roman" w:cs="Times New Roman"/>
      <w:b/>
      <w:bCs/>
      <w:sz w:val="36"/>
      <w:szCs w:val="36"/>
      <w:lang w:eastAsia="ru-RU"/>
    </w:rPr>
  </w:style>
  <w:style w:type="character" w:customStyle="1" w:styleId="50">
    <w:name w:val="Заголовок 5 Знак"/>
    <w:basedOn w:val="a0"/>
    <w:link w:val="5"/>
    <w:uiPriority w:val="9"/>
    <w:rsid w:val="00C20B5E"/>
    <w:rPr>
      <w:rFonts w:ascii="Times New Roman" w:eastAsia="Times New Roman" w:hAnsi="Times New Roman" w:cs="Times New Roman"/>
      <w:b/>
      <w:bCs/>
      <w:sz w:val="20"/>
      <w:szCs w:val="20"/>
      <w:lang w:eastAsia="ru-RU"/>
    </w:rPr>
  </w:style>
  <w:style w:type="paragraph" w:customStyle="1" w:styleId="normacttext">
    <w:name w:val="norm_act_text"/>
    <w:basedOn w:val="a"/>
    <w:rsid w:val="00C20B5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C20B5E"/>
  </w:style>
  <w:style w:type="character" w:styleId="a3">
    <w:name w:val="Hyperlink"/>
    <w:basedOn w:val="a0"/>
    <w:uiPriority w:val="99"/>
    <w:semiHidden/>
    <w:unhideWhenUsed/>
    <w:rsid w:val="00C20B5E"/>
    <w:rPr>
      <w:color w:val="0000FF"/>
      <w:u w:val="single"/>
    </w:rPr>
  </w:style>
  <w:style w:type="character" w:styleId="a4">
    <w:name w:val="Emphasis"/>
    <w:basedOn w:val="a0"/>
    <w:uiPriority w:val="20"/>
    <w:qFormat/>
    <w:rsid w:val="00C20B5E"/>
    <w:rPr>
      <w:i/>
      <w:iCs/>
    </w:rPr>
  </w:style>
  <w:style w:type="paragraph" w:styleId="a5">
    <w:name w:val="Body Text"/>
    <w:basedOn w:val="a"/>
    <w:link w:val="a6"/>
    <w:uiPriority w:val="99"/>
    <w:rsid w:val="005578FF"/>
    <w:pPr>
      <w:spacing w:after="0" w:line="240" w:lineRule="auto"/>
      <w:jc w:val="center"/>
    </w:pPr>
    <w:rPr>
      <w:rFonts w:ascii="Times New Roman" w:eastAsia="Times New Roman" w:hAnsi="Times New Roman" w:cs="Times New Roman"/>
      <w:sz w:val="48"/>
      <w:szCs w:val="24"/>
    </w:rPr>
  </w:style>
  <w:style w:type="character" w:customStyle="1" w:styleId="a6">
    <w:name w:val="Основной текст Знак"/>
    <w:basedOn w:val="a0"/>
    <w:link w:val="a5"/>
    <w:uiPriority w:val="99"/>
    <w:rsid w:val="005578FF"/>
    <w:rPr>
      <w:rFonts w:ascii="Times New Roman" w:eastAsia="Times New Roman" w:hAnsi="Times New Roman" w:cs="Times New Roman"/>
      <w:sz w:val="48"/>
      <w:szCs w:val="24"/>
    </w:rPr>
  </w:style>
  <w:style w:type="paragraph" w:styleId="a7">
    <w:name w:val="List Paragraph"/>
    <w:basedOn w:val="a"/>
    <w:uiPriority w:val="34"/>
    <w:qFormat/>
    <w:rsid w:val="006B5E9B"/>
    <w:pPr>
      <w:ind w:left="720"/>
      <w:contextualSpacing/>
    </w:pPr>
  </w:style>
  <w:style w:type="paragraph" w:styleId="a8">
    <w:name w:val="Balloon Text"/>
    <w:basedOn w:val="a"/>
    <w:link w:val="a9"/>
    <w:uiPriority w:val="99"/>
    <w:semiHidden/>
    <w:unhideWhenUsed/>
    <w:rsid w:val="00732441"/>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732441"/>
    <w:rPr>
      <w:rFonts w:ascii="Tahoma" w:hAnsi="Tahoma" w:cs="Tahoma"/>
      <w:sz w:val="16"/>
      <w:szCs w:val="16"/>
    </w:rPr>
  </w:style>
  <w:style w:type="paragraph" w:styleId="aa">
    <w:name w:val="header"/>
    <w:basedOn w:val="a"/>
    <w:link w:val="ab"/>
    <w:uiPriority w:val="99"/>
    <w:unhideWhenUsed/>
    <w:rsid w:val="002604D8"/>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2604D8"/>
  </w:style>
  <w:style w:type="paragraph" w:styleId="ac">
    <w:name w:val="footer"/>
    <w:basedOn w:val="a"/>
    <w:link w:val="ad"/>
    <w:uiPriority w:val="99"/>
    <w:unhideWhenUsed/>
    <w:rsid w:val="002604D8"/>
    <w:pPr>
      <w:tabs>
        <w:tab w:val="center" w:pos="4677"/>
        <w:tab w:val="right" w:pos="9355"/>
      </w:tabs>
      <w:spacing w:after="0" w:line="240" w:lineRule="auto"/>
    </w:pPr>
  </w:style>
  <w:style w:type="character" w:customStyle="1" w:styleId="ad">
    <w:name w:val="Нижний колонтитул Знак"/>
    <w:basedOn w:val="a0"/>
    <w:link w:val="ac"/>
    <w:uiPriority w:val="99"/>
    <w:rsid w:val="002604D8"/>
  </w:style>
  <w:style w:type="paragraph" w:customStyle="1" w:styleId="Default">
    <w:name w:val="Default"/>
    <w:rsid w:val="0022651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1">
    <w:name w:val="Style1"/>
    <w:basedOn w:val="a"/>
    <w:uiPriority w:val="99"/>
    <w:rsid w:val="00875D2F"/>
    <w:pPr>
      <w:widowControl w:val="0"/>
      <w:autoSpaceDE w:val="0"/>
      <w:autoSpaceDN w:val="0"/>
      <w:adjustRightInd w:val="0"/>
      <w:spacing w:after="0" w:line="240" w:lineRule="auto"/>
    </w:pPr>
    <w:rPr>
      <w:rFonts w:ascii="Times New Roman" w:hAnsi="Times New Roman" w:cs="Times New Roman"/>
      <w:sz w:val="24"/>
      <w:szCs w:val="24"/>
    </w:rPr>
  </w:style>
  <w:style w:type="character" w:customStyle="1" w:styleId="FontStyle11">
    <w:name w:val="Font Style11"/>
    <w:basedOn w:val="a0"/>
    <w:uiPriority w:val="99"/>
    <w:rsid w:val="00875D2F"/>
    <w:rPr>
      <w:rFonts w:ascii="Times New Roman" w:hAnsi="Times New Roman" w:cs="Times New Roman"/>
      <w:b/>
      <w:bCs/>
      <w:sz w:val="22"/>
      <w:szCs w:val="22"/>
    </w:rPr>
  </w:style>
  <w:style w:type="table" w:styleId="ae">
    <w:name w:val="Table Grid"/>
    <w:basedOn w:val="a1"/>
    <w:uiPriority w:val="59"/>
    <w:rsid w:val="00875D2F"/>
    <w:pPr>
      <w:spacing w:after="0" w:line="240" w:lineRule="auto"/>
    </w:pPr>
    <w:rPr>
      <w:rFonts w:asci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No Spacing"/>
    <w:link w:val="af0"/>
    <w:qFormat/>
    <w:rsid w:val="00BD73AC"/>
    <w:pPr>
      <w:spacing w:after="0" w:line="240" w:lineRule="auto"/>
    </w:pPr>
    <w:rPr>
      <w:rFonts w:ascii="Calibri" w:eastAsia="Times New Roman" w:hAnsi="Calibri" w:cs="Times New Roman"/>
    </w:rPr>
  </w:style>
  <w:style w:type="character" w:customStyle="1" w:styleId="af0">
    <w:name w:val="Без интервала Знак"/>
    <w:link w:val="af"/>
    <w:rsid w:val="00BD73AC"/>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1520471">
      <w:bodyDiv w:val="1"/>
      <w:marLeft w:val="0"/>
      <w:marRight w:val="0"/>
      <w:marTop w:val="0"/>
      <w:marBottom w:val="0"/>
      <w:divBdr>
        <w:top w:val="none" w:sz="0" w:space="0" w:color="auto"/>
        <w:left w:val="none" w:sz="0" w:space="0" w:color="auto"/>
        <w:bottom w:val="none" w:sz="0" w:space="0" w:color="auto"/>
        <w:right w:val="none" w:sz="0" w:space="0" w:color="auto"/>
      </w:divBdr>
    </w:div>
    <w:div w:id="1786924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xn--273--84d1f.xn--p1ai/zakonodatelstvo/federalnyy-zakon-ot-29-dekabrya-2012-g-no-273-fz-ob-obrazovanii-v-r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75E8F0-97A4-44AD-A4DB-718DF99348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1</Pages>
  <Words>3906</Words>
  <Characters>22269</Characters>
  <Application>Microsoft Office Word</Application>
  <DocSecurity>0</DocSecurity>
  <Lines>185</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26123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dc:creator>
  <cp:lastModifiedBy>Teacher</cp:lastModifiedBy>
  <cp:revision>6</cp:revision>
  <cp:lastPrinted>2022-09-23T07:34:00Z</cp:lastPrinted>
  <dcterms:created xsi:type="dcterms:W3CDTF">2022-07-20T10:13:00Z</dcterms:created>
  <dcterms:modified xsi:type="dcterms:W3CDTF">2023-01-18T07:06:00Z</dcterms:modified>
</cp:coreProperties>
</file>